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477" w:rsidRPr="00665770" w:rsidRDefault="00633703" w:rsidP="001D2477">
      <w:pPr>
        <w:rPr>
          <w:rFonts w:asciiTheme="minorHAnsi" w:hAnsiTheme="minorHAnsi" w:cs="Arial"/>
          <w:b/>
          <w:sz w:val="22"/>
          <w:szCs w:val="22"/>
          <w:lang w:eastAsia="pl-PL"/>
        </w:rPr>
      </w:pPr>
      <w:r>
        <w:rPr>
          <w:rFonts w:asciiTheme="minorHAnsi" w:hAnsiTheme="minorHAnsi" w:cs="Arial"/>
          <w:b/>
          <w:i/>
          <w:sz w:val="22"/>
          <w:szCs w:val="22"/>
          <w:lang w:eastAsia="pl-PL"/>
        </w:rPr>
        <w:t>ZP-8/05</w:t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>/2020/272/W/MSW</w:t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5A65D8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  </w:t>
      </w:r>
      <w:r w:rsidR="003C2251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                     </w:t>
      </w:r>
      <w:bookmarkStart w:id="0" w:name="_GoBack"/>
      <w:bookmarkEnd w:id="0"/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ZAŁĄCZNIK </w:t>
      </w:r>
      <w:r w:rsidR="003C2251">
        <w:rPr>
          <w:rFonts w:asciiTheme="minorHAnsi" w:hAnsiTheme="minorHAnsi" w:cs="Arial"/>
          <w:b/>
          <w:i/>
          <w:sz w:val="22"/>
          <w:szCs w:val="22"/>
          <w:lang w:eastAsia="pl-PL"/>
        </w:rPr>
        <w:t>nr 3 do SIWZ</w:t>
      </w:r>
    </w:p>
    <w:p w:rsidR="001D2477" w:rsidRDefault="001D2477" w:rsidP="001D2477">
      <w:pPr>
        <w:suppressAutoHyphens w:val="0"/>
        <w:jc w:val="center"/>
        <w:rPr>
          <w:rFonts w:asciiTheme="minorHAnsi" w:hAnsiTheme="minorHAnsi" w:cs="Arial"/>
          <w:b/>
          <w:sz w:val="22"/>
          <w:szCs w:val="22"/>
          <w:lang w:eastAsia="pl-PL"/>
        </w:rPr>
      </w:pPr>
    </w:p>
    <w:p w:rsidR="00C41F5F" w:rsidRPr="00665770" w:rsidRDefault="00C41F5F" w:rsidP="001D2477">
      <w:pPr>
        <w:suppressAutoHyphens w:val="0"/>
        <w:jc w:val="center"/>
        <w:rPr>
          <w:rFonts w:asciiTheme="minorHAnsi" w:hAnsiTheme="minorHAnsi" w:cs="Arial"/>
          <w:b/>
          <w:sz w:val="22"/>
          <w:szCs w:val="22"/>
          <w:lang w:eastAsia="pl-PL"/>
        </w:rPr>
      </w:pPr>
    </w:p>
    <w:p w:rsidR="001D2477" w:rsidRDefault="001D2477" w:rsidP="001D2477">
      <w:pPr>
        <w:suppressAutoHyphens w:val="0"/>
        <w:jc w:val="center"/>
        <w:rPr>
          <w:rFonts w:asciiTheme="minorHAnsi" w:hAnsiTheme="minorHAnsi" w:cs="Arial"/>
          <w:b/>
          <w:sz w:val="22"/>
          <w:szCs w:val="22"/>
          <w:lang w:eastAsia="pl-PL"/>
        </w:rPr>
      </w:pPr>
      <w:r w:rsidRPr="00665770">
        <w:rPr>
          <w:rFonts w:asciiTheme="minorHAnsi" w:hAnsiTheme="minorHAnsi" w:cs="Arial"/>
          <w:b/>
          <w:sz w:val="22"/>
          <w:szCs w:val="22"/>
          <w:lang w:eastAsia="pl-PL"/>
        </w:rPr>
        <w:t>FORMULARZ CENOWY</w:t>
      </w:r>
    </w:p>
    <w:p w:rsidR="001D2477" w:rsidRPr="00D753E7" w:rsidRDefault="001D2477" w:rsidP="00286AE8">
      <w:pPr>
        <w:suppressAutoHyphens w:val="0"/>
        <w:rPr>
          <w:rFonts w:ascii="Arial" w:hAnsi="Arial"/>
          <w:lang w:val="cs-CZ" w:eastAsia="en-US"/>
        </w:rPr>
      </w:pPr>
      <w:r>
        <w:rPr>
          <w:rFonts w:asciiTheme="minorHAnsi" w:hAnsiTheme="minorHAnsi" w:cs="Arial"/>
          <w:b/>
          <w:sz w:val="28"/>
          <w:szCs w:val="28"/>
          <w:lang w:eastAsia="pl-PL"/>
        </w:rPr>
        <w:t xml:space="preserve">  </w:t>
      </w:r>
      <w:r w:rsidRPr="00E3359A">
        <w:rPr>
          <w:rFonts w:ascii="Arial" w:hAnsi="Arial"/>
          <w:lang w:val="cs-CZ" w:eastAsia="en-US"/>
        </w:rPr>
        <w:tab/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3402"/>
        <w:gridCol w:w="3686"/>
        <w:gridCol w:w="1556"/>
        <w:gridCol w:w="6"/>
        <w:gridCol w:w="961"/>
        <w:gridCol w:w="1275"/>
        <w:gridCol w:w="1276"/>
        <w:gridCol w:w="1276"/>
        <w:gridCol w:w="1559"/>
      </w:tblGrid>
      <w:tr w:rsidR="00665770" w:rsidRPr="00E3359A" w:rsidTr="00BA4DA3">
        <w:trPr>
          <w:trHeight w:val="326"/>
        </w:trPr>
        <w:tc>
          <w:tcPr>
            <w:tcW w:w="15877" w:type="dxa"/>
            <w:gridSpan w:val="10"/>
            <w:shd w:val="clear" w:color="auto" w:fill="FFE599" w:themeFill="accent4" w:themeFillTint="66"/>
          </w:tcPr>
          <w:p w:rsidR="00C41F5F" w:rsidRDefault="00C41F5F" w:rsidP="00C41F5F">
            <w:pPr>
              <w:pStyle w:val="Akapitzlist"/>
              <w:tabs>
                <w:tab w:val="center" w:pos="4536"/>
                <w:tab w:val="right" w:pos="9072"/>
              </w:tabs>
              <w:suppressAutoHyphens w:val="0"/>
              <w:ind w:left="484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  <w:p w:rsidR="00665770" w:rsidRPr="00754222" w:rsidRDefault="00754222" w:rsidP="00754222">
            <w:pPr>
              <w:pStyle w:val="Akapitzlist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ind w:left="484" w:hanging="425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754222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Zestaw kamer do realizacji nagrań</w:t>
            </w:r>
          </w:p>
          <w:p w:rsidR="009378EF" w:rsidRPr="00033339" w:rsidRDefault="009378EF" w:rsidP="0066577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1D2477" w:rsidRPr="00E3359A" w:rsidTr="00C8405D">
        <w:tc>
          <w:tcPr>
            <w:tcW w:w="880" w:type="dxa"/>
          </w:tcPr>
          <w:p w:rsidR="00FB369A" w:rsidRPr="00FB369A" w:rsidRDefault="00FB369A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02" w:type="dxa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86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56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67" w:type="dxa"/>
            <w:gridSpan w:val="2"/>
            <w:vAlign w:val="center"/>
          </w:tcPr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76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76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59" w:type="dxa"/>
            <w:vAlign w:val="center"/>
          </w:tcPr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1D2477" w:rsidRPr="00E3359A" w:rsidTr="00C8405D">
        <w:tc>
          <w:tcPr>
            <w:tcW w:w="880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402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86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56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67" w:type="dxa"/>
            <w:gridSpan w:val="2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275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76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76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59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1D2477" w:rsidRPr="00E3359A" w:rsidTr="00C8405D">
        <w:trPr>
          <w:trHeight w:val="433"/>
        </w:trPr>
        <w:tc>
          <w:tcPr>
            <w:tcW w:w="880" w:type="dxa"/>
            <w:vAlign w:val="center"/>
          </w:tcPr>
          <w:p w:rsidR="001D2477" w:rsidRPr="00C8405D" w:rsidRDefault="001D2477" w:rsidP="00C8405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</w:t>
            </w:r>
            <w:r w:rsidR="00953FF0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.1</w:t>
            </w:r>
          </w:p>
        </w:tc>
        <w:tc>
          <w:tcPr>
            <w:tcW w:w="3402" w:type="dxa"/>
            <w:vAlign w:val="center"/>
          </w:tcPr>
          <w:p w:rsidR="001D2477" w:rsidRPr="00665770" w:rsidRDefault="00754222" w:rsidP="00756381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Zrobotyzowana kamera  studyjna</w:t>
            </w:r>
            <w:r w:rsidR="00953FF0">
              <w:rPr>
                <w:rFonts w:asciiTheme="minorHAnsi" w:hAnsiTheme="minorHAnsi"/>
                <w:bCs/>
                <w:sz w:val="22"/>
                <w:szCs w:val="22"/>
              </w:rPr>
              <w:t xml:space="preserve"> z uchwytem</w:t>
            </w:r>
          </w:p>
        </w:tc>
        <w:tc>
          <w:tcPr>
            <w:tcW w:w="3686" w:type="dxa"/>
            <w:vAlign w:val="center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1D2477" w:rsidRPr="00665770" w:rsidRDefault="00665770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665770">
              <w:rPr>
                <w:rFonts w:asciiTheme="minorHAnsi" w:hAnsiTheme="minorHAnsi"/>
                <w:sz w:val="22"/>
                <w:szCs w:val="22"/>
                <w:lang w:eastAsia="pl-PL"/>
              </w:rPr>
              <w:t>4 szt</w:t>
            </w:r>
            <w:r w:rsidR="00FB369A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275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1D2477" w:rsidRPr="00E3359A" w:rsidTr="00C8405D">
        <w:trPr>
          <w:trHeight w:val="455"/>
        </w:trPr>
        <w:tc>
          <w:tcPr>
            <w:tcW w:w="880" w:type="dxa"/>
            <w:vAlign w:val="center"/>
          </w:tcPr>
          <w:p w:rsidR="001D2477" w:rsidRPr="00C8405D" w:rsidRDefault="00953FF0" w:rsidP="00C8405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1.</w:t>
            </w:r>
            <w:r w:rsidR="001D2477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402" w:type="dxa"/>
            <w:vAlign w:val="center"/>
          </w:tcPr>
          <w:p w:rsidR="001D2477" w:rsidRPr="00665770" w:rsidRDefault="00754222" w:rsidP="0075638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Miniaturowa kamera studyjna</w:t>
            </w:r>
            <w:r w:rsidR="00953FF0">
              <w:rPr>
                <w:rFonts w:asciiTheme="minorHAnsi" w:hAnsiTheme="minorHAnsi"/>
                <w:sz w:val="22"/>
                <w:szCs w:val="22"/>
              </w:rPr>
              <w:t xml:space="preserve"> z obiektywem, statywem i okablowaniem</w:t>
            </w:r>
          </w:p>
        </w:tc>
        <w:tc>
          <w:tcPr>
            <w:tcW w:w="3686" w:type="dxa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1D2477" w:rsidRPr="00665770" w:rsidRDefault="00665770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3 szt</w:t>
            </w:r>
            <w:r w:rsidR="00FB369A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275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754222" w:rsidRPr="00E3359A" w:rsidTr="00C8405D">
        <w:tc>
          <w:tcPr>
            <w:tcW w:w="880" w:type="dxa"/>
            <w:vAlign w:val="center"/>
          </w:tcPr>
          <w:p w:rsidR="00754222" w:rsidRPr="00C8405D" w:rsidRDefault="00953FF0" w:rsidP="00C8405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1.</w:t>
            </w:r>
            <w:r w:rsidR="00754222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402" w:type="dxa"/>
            <w:vAlign w:val="center"/>
          </w:tcPr>
          <w:p w:rsidR="00754222" w:rsidRDefault="00754222" w:rsidP="0075638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Aparat cyfrowy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pełnoklatkowy</w:t>
            </w:r>
            <w:proofErr w:type="spellEnd"/>
          </w:p>
        </w:tc>
        <w:tc>
          <w:tcPr>
            <w:tcW w:w="3686" w:type="dxa"/>
          </w:tcPr>
          <w:p w:rsidR="00754222" w:rsidRPr="00665770" w:rsidRDefault="00754222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</w:tcPr>
          <w:p w:rsidR="00754222" w:rsidRPr="00665770" w:rsidRDefault="00754222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754222" w:rsidRDefault="00754222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2 </w:t>
            </w:r>
            <w:r w:rsidR="00382F6D">
              <w:rPr>
                <w:rFonts w:asciiTheme="minorHAnsi" w:hAnsiTheme="minorHAnsi"/>
                <w:sz w:val="22"/>
                <w:szCs w:val="22"/>
                <w:lang w:eastAsia="pl-PL"/>
              </w:rPr>
              <w:t>szt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275" w:type="dxa"/>
          </w:tcPr>
          <w:p w:rsidR="00754222" w:rsidRPr="00B66232" w:rsidRDefault="00754222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754222" w:rsidRPr="00B66232" w:rsidRDefault="00754222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754222" w:rsidRPr="00B66232" w:rsidRDefault="00754222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754222" w:rsidRPr="00B66232" w:rsidRDefault="00754222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382F6D" w:rsidRPr="00E3359A" w:rsidTr="00C8405D">
        <w:tc>
          <w:tcPr>
            <w:tcW w:w="880" w:type="dxa"/>
            <w:vAlign w:val="center"/>
          </w:tcPr>
          <w:p w:rsidR="00382F6D" w:rsidRPr="00C8405D" w:rsidRDefault="00382F6D" w:rsidP="00C8405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1.3a</w:t>
            </w:r>
          </w:p>
        </w:tc>
        <w:tc>
          <w:tcPr>
            <w:tcW w:w="3402" w:type="dxa"/>
            <w:vAlign w:val="center"/>
          </w:tcPr>
          <w:p w:rsidR="00382F6D" w:rsidRDefault="00382F6D" w:rsidP="0075638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Zestaw akcesoriów do aparatu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pełnoklat</w:t>
            </w:r>
            <w:r w:rsidR="00F142D3">
              <w:rPr>
                <w:rFonts w:asciiTheme="minorHAnsi" w:hAnsiTheme="minorHAnsi"/>
                <w:sz w:val="22"/>
                <w:szCs w:val="22"/>
              </w:rPr>
              <w:t>k</w:t>
            </w:r>
            <w:r>
              <w:rPr>
                <w:rFonts w:asciiTheme="minorHAnsi" w:hAnsiTheme="minorHAnsi"/>
                <w:sz w:val="22"/>
                <w:szCs w:val="22"/>
              </w:rPr>
              <w:t>owego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: akumulator, zasilacz, karta pamięci, monitor, moduł XLR, walizka transportowa</w:t>
            </w:r>
          </w:p>
        </w:tc>
        <w:tc>
          <w:tcPr>
            <w:tcW w:w="3686" w:type="dxa"/>
          </w:tcPr>
          <w:p w:rsidR="00382F6D" w:rsidRPr="00665770" w:rsidRDefault="00382F6D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</w:tcPr>
          <w:p w:rsidR="00382F6D" w:rsidRPr="00665770" w:rsidRDefault="00382F6D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382F6D" w:rsidRDefault="00382F6D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2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zest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275" w:type="dxa"/>
          </w:tcPr>
          <w:p w:rsidR="00382F6D" w:rsidRPr="00B66232" w:rsidRDefault="00382F6D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382F6D" w:rsidRPr="00B66232" w:rsidRDefault="00382F6D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382F6D" w:rsidRPr="00B66232" w:rsidRDefault="00382F6D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382F6D" w:rsidRPr="00B66232" w:rsidRDefault="00382F6D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142D3" w:rsidRPr="00E3359A" w:rsidTr="00C8405D">
        <w:tc>
          <w:tcPr>
            <w:tcW w:w="880" w:type="dxa"/>
            <w:vAlign w:val="center"/>
          </w:tcPr>
          <w:p w:rsidR="00F142D3" w:rsidRPr="00C8405D" w:rsidRDefault="00F142D3" w:rsidP="00C8405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1.3b</w:t>
            </w:r>
          </w:p>
        </w:tc>
        <w:tc>
          <w:tcPr>
            <w:tcW w:w="3402" w:type="dxa"/>
            <w:vAlign w:val="center"/>
          </w:tcPr>
          <w:p w:rsidR="00F142D3" w:rsidRDefault="00F142D3" w:rsidP="0075638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Obiektyw zmiennoogniskowy typ I</w:t>
            </w:r>
          </w:p>
        </w:tc>
        <w:tc>
          <w:tcPr>
            <w:tcW w:w="3686" w:type="dxa"/>
          </w:tcPr>
          <w:p w:rsidR="00F142D3" w:rsidRPr="00665770" w:rsidRDefault="00F142D3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</w:tcPr>
          <w:p w:rsidR="00F142D3" w:rsidRPr="00665770" w:rsidRDefault="00F142D3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F142D3" w:rsidRDefault="00F142D3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 szt.</w:t>
            </w:r>
          </w:p>
        </w:tc>
        <w:tc>
          <w:tcPr>
            <w:tcW w:w="1275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142D3" w:rsidRPr="00E3359A" w:rsidTr="00C8405D">
        <w:tc>
          <w:tcPr>
            <w:tcW w:w="880" w:type="dxa"/>
            <w:vAlign w:val="center"/>
          </w:tcPr>
          <w:p w:rsidR="00F142D3" w:rsidRPr="00C8405D" w:rsidRDefault="00F142D3" w:rsidP="00C8405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1.3c</w:t>
            </w:r>
          </w:p>
        </w:tc>
        <w:tc>
          <w:tcPr>
            <w:tcW w:w="3402" w:type="dxa"/>
            <w:vAlign w:val="center"/>
          </w:tcPr>
          <w:p w:rsidR="00F142D3" w:rsidRDefault="00F142D3" w:rsidP="0075638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Obiektyw zmiennoogniskowy typ II</w:t>
            </w:r>
          </w:p>
        </w:tc>
        <w:tc>
          <w:tcPr>
            <w:tcW w:w="3686" w:type="dxa"/>
          </w:tcPr>
          <w:p w:rsidR="00F142D3" w:rsidRPr="00665770" w:rsidRDefault="00F142D3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</w:tcPr>
          <w:p w:rsidR="00F142D3" w:rsidRPr="00665770" w:rsidRDefault="00F142D3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F142D3" w:rsidRDefault="00F142D3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 szt.</w:t>
            </w:r>
          </w:p>
        </w:tc>
        <w:tc>
          <w:tcPr>
            <w:tcW w:w="1275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142D3" w:rsidRPr="00E3359A" w:rsidTr="00C8405D">
        <w:tc>
          <w:tcPr>
            <w:tcW w:w="880" w:type="dxa"/>
            <w:vAlign w:val="center"/>
          </w:tcPr>
          <w:p w:rsidR="00F142D3" w:rsidRPr="00C8405D" w:rsidRDefault="00F142D3" w:rsidP="00C8405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1.3d</w:t>
            </w:r>
          </w:p>
        </w:tc>
        <w:tc>
          <w:tcPr>
            <w:tcW w:w="3402" w:type="dxa"/>
            <w:vAlign w:val="center"/>
          </w:tcPr>
          <w:p w:rsidR="00F142D3" w:rsidRDefault="00F142D3" w:rsidP="0075638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Obiektyw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stałoogniskowy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typ I</w:t>
            </w:r>
          </w:p>
        </w:tc>
        <w:tc>
          <w:tcPr>
            <w:tcW w:w="3686" w:type="dxa"/>
          </w:tcPr>
          <w:p w:rsidR="00F142D3" w:rsidRPr="00665770" w:rsidRDefault="00F142D3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</w:tcPr>
          <w:p w:rsidR="00F142D3" w:rsidRPr="00665770" w:rsidRDefault="00F142D3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F142D3" w:rsidRDefault="00F142D3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142D3" w:rsidRPr="00E3359A" w:rsidTr="00C8405D">
        <w:tc>
          <w:tcPr>
            <w:tcW w:w="880" w:type="dxa"/>
            <w:vAlign w:val="center"/>
          </w:tcPr>
          <w:p w:rsidR="00F142D3" w:rsidRPr="00C8405D" w:rsidRDefault="00F142D3" w:rsidP="00C8405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1.3e</w:t>
            </w:r>
          </w:p>
        </w:tc>
        <w:tc>
          <w:tcPr>
            <w:tcW w:w="3402" w:type="dxa"/>
            <w:vAlign w:val="center"/>
          </w:tcPr>
          <w:p w:rsidR="00F142D3" w:rsidRDefault="00F142D3" w:rsidP="0075638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Obiektyw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stałoogniskowy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typ II</w:t>
            </w:r>
          </w:p>
        </w:tc>
        <w:tc>
          <w:tcPr>
            <w:tcW w:w="3686" w:type="dxa"/>
          </w:tcPr>
          <w:p w:rsidR="00F142D3" w:rsidRPr="00665770" w:rsidRDefault="00F142D3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</w:tcPr>
          <w:p w:rsidR="00F142D3" w:rsidRPr="00665770" w:rsidRDefault="00F142D3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F142D3" w:rsidRDefault="00F142D3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142D3" w:rsidRPr="00E3359A" w:rsidTr="00C8405D">
        <w:tc>
          <w:tcPr>
            <w:tcW w:w="880" w:type="dxa"/>
            <w:vAlign w:val="center"/>
          </w:tcPr>
          <w:p w:rsidR="00F142D3" w:rsidRPr="00C8405D" w:rsidRDefault="00F142D3" w:rsidP="00C8405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1.3f</w:t>
            </w:r>
          </w:p>
        </w:tc>
        <w:tc>
          <w:tcPr>
            <w:tcW w:w="3402" w:type="dxa"/>
            <w:vAlign w:val="center"/>
          </w:tcPr>
          <w:p w:rsidR="00F142D3" w:rsidRDefault="00F142D3" w:rsidP="0075638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Zestaw wzorców kolorystycznych</w:t>
            </w:r>
          </w:p>
        </w:tc>
        <w:tc>
          <w:tcPr>
            <w:tcW w:w="3686" w:type="dxa"/>
          </w:tcPr>
          <w:p w:rsidR="00F142D3" w:rsidRPr="00665770" w:rsidRDefault="00F142D3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</w:tcPr>
          <w:p w:rsidR="00F142D3" w:rsidRPr="00665770" w:rsidRDefault="00F142D3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F142D3" w:rsidRDefault="00F142D3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1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zest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275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142D3" w:rsidRPr="00B66232" w:rsidRDefault="00F142D3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891161" w:rsidRPr="00E3359A" w:rsidTr="00C8405D">
        <w:tc>
          <w:tcPr>
            <w:tcW w:w="880" w:type="dxa"/>
            <w:vAlign w:val="center"/>
          </w:tcPr>
          <w:p w:rsidR="00891161" w:rsidRPr="00C8405D" w:rsidRDefault="00F142D3" w:rsidP="00C8405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1.4</w:t>
            </w:r>
          </w:p>
        </w:tc>
        <w:tc>
          <w:tcPr>
            <w:tcW w:w="3402" w:type="dxa"/>
            <w:vAlign w:val="center"/>
          </w:tcPr>
          <w:p w:rsidR="00891161" w:rsidRPr="00891161" w:rsidRDefault="00891161" w:rsidP="00756381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Zestaw statywowy</w:t>
            </w:r>
            <w:r w:rsidR="00F142D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z głowicą olejową</w:t>
            </w:r>
          </w:p>
        </w:tc>
        <w:tc>
          <w:tcPr>
            <w:tcW w:w="3686" w:type="dxa"/>
          </w:tcPr>
          <w:p w:rsidR="00891161" w:rsidRPr="00665770" w:rsidRDefault="00891161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</w:tcPr>
          <w:p w:rsidR="00891161" w:rsidRPr="00665770" w:rsidRDefault="00891161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891161" w:rsidRDefault="00F142D3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 zest.</w:t>
            </w:r>
          </w:p>
        </w:tc>
        <w:tc>
          <w:tcPr>
            <w:tcW w:w="1275" w:type="dxa"/>
          </w:tcPr>
          <w:p w:rsidR="00891161" w:rsidRPr="00B66232" w:rsidRDefault="00891161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891161" w:rsidRPr="00B66232" w:rsidRDefault="00891161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891161" w:rsidRPr="00B66232" w:rsidRDefault="00891161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891161" w:rsidRPr="00B66232" w:rsidRDefault="00891161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891161" w:rsidRPr="00E3359A" w:rsidTr="00C8405D">
        <w:tc>
          <w:tcPr>
            <w:tcW w:w="880" w:type="dxa"/>
            <w:vAlign w:val="center"/>
          </w:tcPr>
          <w:p w:rsidR="00891161" w:rsidRPr="00C8405D" w:rsidRDefault="00F142D3" w:rsidP="00C8405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1.</w:t>
            </w:r>
            <w:r w:rsidR="00891161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402" w:type="dxa"/>
            <w:vAlign w:val="center"/>
          </w:tcPr>
          <w:p w:rsidR="00891161" w:rsidRDefault="00891161" w:rsidP="00756381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bookmarkStart w:id="1" w:name="_Hlk33051407"/>
            <w:r w:rsidRPr="00891161">
              <w:rPr>
                <w:rFonts w:ascii="Calibri" w:eastAsia="Calibri" w:hAnsi="Calibri"/>
                <w:sz w:val="22"/>
                <w:szCs w:val="22"/>
                <w:lang w:eastAsia="en-US"/>
              </w:rPr>
              <w:t>Zestaw do przesyłania sygnałów z kamer do serwerowni</w:t>
            </w:r>
            <w:bookmarkEnd w:id="1"/>
          </w:p>
        </w:tc>
        <w:tc>
          <w:tcPr>
            <w:tcW w:w="3686" w:type="dxa"/>
          </w:tcPr>
          <w:p w:rsidR="00891161" w:rsidRPr="00665770" w:rsidRDefault="00891161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</w:tcPr>
          <w:p w:rsidR="00891161" w:rsidRPr="00665770" w:rsidRDefault="00891161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891161" w:rsidRDefault="00F142D3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1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zest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275" w:type="dxa"/>
          </w:tcPr>
          <w:p w:rsidR="00891161" w:rsidRPr="00B66232" w:rsidRDefault="00891161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891161" w:rsidRPr="00B66232" w:rsidRDefault="00891161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891161" w:rsidRPr="00B66232" w:rsidRDefault="00891161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891161" w:rsidRPr="00B66232" w:rsidRDefault="00891161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B369A" w:rsidRPr="00E3359A" w:rsidTr="00FB369A">
        <w:tc>
          <w:tcPr>
            <w:tcW w:w="10491" w:type="dxa"/>
            <w:gridSpan w:val="6"/>
            <w:vAlign w:val="center"/>
          </w:tcPr>
          <w:p w:rsidR="00FB369A" w:rsidRPr="00FB369A" w:rsidRDefault="00FB369A" w:rsidP="00FB369A">
            <w:pPr>
              <w:suppressAutoHyphens w:val="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:rsidR="00FB369A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286AE8" w:rsidRDefault="00286AE8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9378EF" w:rsidRDefault="009378EF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C41F5F" w:rsidRPr="00B66232" w:rsidRDefault="00C41F5F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FFE599" w:themeFill="accent4" w:themeFillTint="66"/>
          </w:tcPr>
          <w:p w:rsidR="00FB369A" w:rsidRPr="00B66232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FFE599" w:themeFill="accent4" w:themeFillTint="66"/>
          </w:tcPr>
          <w:p w:rsidR="00FB369A" w:rsidRPr="00B66232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FFE599" w:themeFill="accent4" w:themeFillTint="66"/>
          </w:tcPr>
          <w:p w:rsidR="00FB369A" w:rsidRPr="00B66232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B369A" w:rsidRPr="00E3359A" w:rsidTr="009378EF">
        <w:trPr>
          <w:trHeight w:val="20"/>
        </w:trPr>
        <w:tc>
          <w:tcPr>
            <w:tcW w:w="15877" w:type="dxa"/>
            <w:gridSpan w:val="10"/>
            <w:shd w:val="clear" w:color="auto" w:fill="B4C6E7" w:themeFill="accent5" w:themeFillTint="66"/>
            <w:vAlign w:val="center"/>
          </w:tcPr>
          <w:p w:rsidR="00C41F5F" w:rsidRDefault="00C41F5F" w:rsidP="00C41F5F">
            <w:pPr>
              <w:pStyle w:val="Akapitzlist"/>
              <w:suppressAutoHyphens w:val="0"/>
              <w:ind w:left="484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  <w:p w:rsidR="009378EF" w:rsidRDefault="00891161" w:rsidP="00891161">
            <w:pPr>
              <w:pStyle w:val="Akapitzlist"/>
              <w:numPr>
                <w:ilvl w:val="0"/>
                <w:numId w:val="1"/>
              </w:numPr>
              <w:suppressAutoHyphens w:val="0"/>
              <w:ind w:left="484" w:hanging="425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Wyposażenie serwerowni i reżyserki</w:t>
            </w:r>
          </w:p>
          <w:p w:rsidR="00C41F5F" w:rsidRPr="00891161" w:rsidRDefault="00C41F5F" w:rsidP="00C41F5F">
            <w:pPr>
              <w:pStyle w:val="Akapitzlist"/>
              <w:suppressAutoHyphens w:val="0"/>
              <w:ind w:left="484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FB369A" w:rsidRPr="00E3359A" w:rsidTr="00C8405D">
        <w:tc>
          <w:tcPr>
            <w:tcW w:w="880" w:type="dxa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02" w:type="dxa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86" w:type="dxa"/>
            <w:vAlign w:val="center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56" w:type="dxa"/>
            <w:vAlign w:val="center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67" w:type="dxa"/>
            <w:gridSpan w:val="2"/>
            <w:vAlign w:val="center"/>
          </w:tcPr>
          <w:p w:rsidR="00FB369A" w:rsidRPr="00FB369A" w:rsidRDefault="00FB369A" w:rsidP="00FB369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FB369A" w:rsidRPr="00FB369A" w:rsidRDefault="00FB369A" w:rsidP="00FB369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FB369A" w:rsidRPr="00FB369A" w:rsidRDefault="00FB369A" w:rsidP="00FB369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76" w:type="dxa"/>
            <w:vAlign w:val="center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76" w:type="dxa"/>
            <w:vAlign w:val="center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59" w:type="dxa"/>
            <w:vAlign w:val="center"/>
          </w:tcPr>
          <w:p w:rsidR="00FB369A" w:rsidRPr="00FB369A" w:rsidRDefault="00FB369A" w:rsidP="00FB369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FB369A" w:rsidRPr="00FB369A" w:rsidRDefault="00FB369A" w:rsidP="00FB369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FB369A" w:rsidRPr="00E3359A" w:rsidTr="00C8405D">
        <w:tc>
          <w:tcPr>
            <w:tcW w:w="880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402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86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56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67" w:type="dxa"/>
            <w:gridSpan w:val="2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275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76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76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59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FB369A" w:rsidRPr="00E3359A" w:rsidTr="00C8405D">
        <w:tc>
          <w:tcPr>
            <w:tcW w:w="880" w:type="dxa"/>
            <w:vAlign w:val="center"/>
          </w:tcPr>
          <w:p w:rsidR="00FB369A" w:rsidRPr="00C8405D" w:rsidRDefault="00F142D3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FB369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402" w:type="dxa"/>
            <w:vAlign w:val="center"/>
          </w:tcPr>
          <w:p w:rsidR="00FB369A" w:rsidRPr="00FB369A" w:rsidRDefault="00891161" w:rsidP="00FB369A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Szafa </w:t>
            </w:r>
            <w:proofErr w:type="spellStart"/>
            <w:r>
              <w:rPr>
                <w:rFonts w:asciiTheme="minorHAnsi" w:hAnsiTheme="minorHAnsi"/>
                <w:bCs/>
                <w:sz w:val="22"/>
                <w:szCs w:val="22"/>
              </w:rPr>
              <w:t>rack</w:t>
            </w:r>
            <w:proofErr w:type="spellEnd"/>
          </w:p>
        </w:tc>
        <w:tc>
          <w:tcPr>
            <w:tcW w:w="368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FB369A" w:rsidRPr="00FB369A" w:rsidRDefault="00FB369A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B369A">
              <w:rPr>
                <w:rFonts w:asciiTheme="minorHAnsi" w:hAnsiTheme="minorHAnsi"/>
                <w:sz w:val="22"/>
                <w:szCs w:val="22"/>
              </w:rPr>
              <w:t xml:space="preserve">1 szt. </w:t>
            </w:r>
          </w:p>
        </w:tc>
        <w:tc>
          <w:tcPr>
            <w:tcW w:w="1275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B369A" w:rsidRPr="00E3359A" w:rsidTr="00C8405D">
        <w:tc>
          <w:tcPr>
            <w:tcW w:w="880" w:type="dxa"/>
            <w:vAlign w:val="center"/>
          </w:tcPr>
          <w:p w:rsidR="00FB369A" w:rsidRPr="00C8405D" w:rsidRDefault="00F142D3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FB369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402" w:type="dxa"/>
            <w:vAlign w:val="center"/>
          </w:tcPr>
          <w:p w:rsidR="00FB369A" w:rsidRPr="00FB369A" w:rsidRDefault="00891161" w:rsidP="00FB369A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Ręczna krosownica wizyjna</w:t>
            </w:r>
          </w:p>
        </w:tc>
        <w:tc>
          <w:tcPr>
            <w:tcW w:w="368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FB369A" w:rsidRPr="00FB369A" w:rsidRDefault="00891161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="00FB369A" w:rsidRPr="00FB369A">
              <w:rPr>
                <w:rFonts w:asciiTheme="minorHAnsi" w:hAnsiTheme="minorHAnsi"/>
                <w:sz w:val="22"/>
                <w:szCs w:val="22"/>
              </w:rPr>
              <w:t xml:space="preserve"> szt.</w:t>
            </w:r>
          </w:p>
        </w:tc>
        <w:tc>
          <w:tcPr>
            <w:tcW w:w="1275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B369A" w:rsidRPr="00E3359A" w:rsidTr="00C8405D">
        <w:tc>
          <w:tcPr>
            <w:tcW w:w="880" w:type="dxa"/>
            <w:vAlign w:val="center"/>
          </w:tcPr>
          <w:p w:rsidR="00FB369A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FB369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402" w:type="dxa"/>
            <w:vAlign w:val="center"/>
          </w:tcPr>
          <w:p w:rsidR="00FB369A" w:rsidRPr="00FB369A" w:rsidRDefault="00891161" w:rsidP="00FB369A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Mikser wizyjny</w:t>
            </w:r>
          </w:p>
        </w:tc>
        <w:tc>
          <w:tcPr>
            <w:tcW w:w="368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FB369A" w:rsidRPr="00FB369A" w:rsidRDefault="00D3013E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="00FB369A" w:rsidRPr="00FB369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1173B6">
              <w:rPr>
                <w:rFonts w:asciiTheme="minorHAnsi" w:hAnsiTheme="minorHAnsi"/>
                <w:sz w:val="22"/>
                <w:szCs w:val="22"/>
              </w:rPr>
              <w:t>zest</w:t>
            </w:r>
            <w:proofErr w:type="spellEnd"/>
            <w:r w:rsidR="00FB369A" w:rsidRPr="00FB369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B369A" w:rsidRPr="00E3359A" w:rsidTr="00C8405D">
        <w:tc>
          <w:tcPr>
            <w:tcW w:w="880" w:type="dxa"/>
            <w:vAlign w:val="center"/>
          </w:tcPr>
          <w:p w:rsidR="00FB369A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FB369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402" w:type="dxa"/>
            <w:vAlign w:val="center"/>
          </w:tcPr>
          <w:p w:rsidR="00FB369A" w:rsidRPr="00FB369A" w:rsidRDefault="00D3013E" w:rsidP="00FB369A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Automatyczna krosownica wizyjna</w:t>
            </w:r>
          </w:p>
        </w:tc>
        <w:tc>
          <w:tcPr>
            <w:tcW w:w="368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FB369A" w:rsidRPr="00FB369A" w:rsidRDefault="001173B6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zest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D3013E" w:rsidRPr="00E3359A" w:rsidTr="00C8405D">
        <w:tc>
          <w:tcPr>
            <w:tcW w:w="880" w:type="dxa"/>
            <w:vAlign w:val="center"/>
          </w:tcPr>
          <w:p w:rsidR="00D3013E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D3013E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402" w:type="dxa"/>
            <w:vAlign w:val="center"/>
          </w:tcPr>
          <w:p w:rsidR="00D3013E" w:rsidRDefault="00D3013E" w:rsidP="00FB369A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Panel kontrolny krosownicy wizyjnej</w:t>
            </w:r>
          </w:p>
        </w:tc>
        <w:tc>
          <w:tcPr>
            <w:tcW w:w="3686" w:type="dxa"/>
            <w:vAlign w:val="center"/>
          </w:tcPr>
          <w:p w:rsidR="00D3013E" w:rsidRPr="00FB369A" w:rsidRDefault="00D3013E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D3013E" w:rsidRPr="00FB369A" w:rsidRDefault="00D3013E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D3013E" w:rsidRDefault="00D3013E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szt.</w:t>
            </w:r>
          </w:p>
        </w:tc>
        <w:tc>
          <w:tcPr>
            <w:tcW w:w="1275" w:type="dxa"/>
          </w:tcPr>
          <w:p w:rsidR="00D3013E" w:rsidRPr="00B66232" w:rsidRDefault="00D3013E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D3013E" w:rsidRPr="00B66232" w:rsidRDefault="00D3013E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D3013E" w:rsidRPr="00B66232" w:rsidRDefault="00D3013E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D3013E" w:rsidRPr="00B66232" w:rsidRDefault="00D3013E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ED3275" w:rsidRPr="00E3359A" w:rsidTr="00C8405D">
        <w:tc>
          <w:tcPr>
            <w:tcW w:w="880" w:type="dxa"/>
            <w:vAlign w:val="center"/>
          </w:tcPr>
          <w:p w:rsidR="00ED3275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ED3275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6.1</w:t>
            </w:r>
          </w:p>
        </w:tc>
        <w:tc>
          <w:tcPr>
            <w:tcW w:w="3402" w:type="dxa"/>
            <w:vAlign w:val="center"/>
          </w:tcPr>
          <w:p w:rsidR="00ED3275" w:rsidRPr="00ED3275" w:rsidRDefault="001173B6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</w:t>
            </w:r>
            <w:r w:rsidR="00ED3275">
              <w:rPr>
                <w:rFonts w:ascii="Calibri" w:eastAsia="Calibri" w:hAnsi="Calibri"/>
                <w:sz w:val="22"/>
                <w:szCs w:val="22"/>
                <w:lang w:eastAsia="en-US"/>
              </w:rPr>
              <w:t>ama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modularna na karty</w:t>
            </w:r>
          </w:p>
        </w:tc>
        <w:tc>
          <w:tcPr>
            <w:tcW w:w="3686" w:type="dxa"/>
            <w:vAlign w:val="center"/>
          </w:tcPr>
          <w:p w:rsidR="00ED3275" w:rsidRPr="00FB369A" w:rsidRDefault="00ED3275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ED3275" w:rsidRPr="00FB369A" w:rsidRDefault="00ED3275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D3275" w:rsidRDefault="00ED3275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ED3275" w:rsidRPr="00E3359A" w:rsidTr="00C8405D">
        <w:tc>
          <w:tcPr>
            <w:tcW w:w="880" w:type="dxa"/>
            <w:vAlign w:val="center"/>
          </w:tcPr>
          <w:p w:rsidR="00ED3275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ED3275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6.2</w:t>
            </w:r>
          </w:p>
        </w:tc>
        <w:tc>
          <w:tcPr>
            <w:tcW w:w="3402" w:type="dxa"/>
            <w:vAlign w:val="center"/>
          </w:tcPr>
          <w:p w:rsidR="00ED3275" w:rsidRPr="00ED3275" w:rsidRDefault="00ED3275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ED3275">
              <w:rPr>
                <w:rFonts w:ascii="Calibri" w:eastAsia="Calibri" w:hAnsi="Calibri"/>
                <w:sz w:val="22"/>
                <w:szCs w:val="22"/>
                <w:lang w:eastAsia="en-US"/>
              </w:rPr>
              <w:t>Embedder</w:t>
            </w:r>
            <w:proofErr w:type="spellEnd"/>
            <w:r w:rsidRPr="00ED3275">
              <w:rPr>
                <w:rFonts w:ascii="Calibri" w:eastAsia="Calibri" w:hAnsi="Calibri"/>
                <w:sz w:val="22"/>
                <w:szCs w:val="22"/>
                <w:lang w:eastAsia="en-US"/>
              </w:rPr>
              <w:t>/</w:t>
            </w:r>
            <w:proofErr w:type="spellStart"/>
            <w:r w:rsidRPr="00ED3275">
              <w:rPr>
                <w:rFonts w:ascii="Calibri" w:eastAsia="Calibri" w:hAnsi="Calibri"/>
                <w:sz w:val="22"/>
                <w:szCs w:val="22"/>
                <w:lang w:eastAsia="en-US"/>
              </w:rPr>
              <w:t>deembedder</w:t>
            </w:r>
            <w:proofErr w:type="spellEnd"/>
          </w:p>
        </w:tc>
        <w:tc>
          <w:tcPr>
            <w:tcW w:w="3686" w:type="dxa"/>
            <w:vAlign w:val="center"/>
          </w:tcPr>
          <w:p w:rsidR="00ED3275" w:rsidRPr="00FB369A" w:rsidRDefault="00ED3275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ED3275" w:rsidRPr="00FB369A" w:rsidRDefault="00ED3275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D3275" w:rsidRDefault="00ED3275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szt.</w:t>
            </w:r>
          </w:p>
        </w:tc>
        <w:tc>
          <w:tcPr>
            <w:tcW w:w="1275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ED3275" w:rsidRPr="00E3359A" w:rsidTr="00C8405D">
        <w:tc>
          <w:tcPr>
            <w:tcW w:w="880" w:type="dxa"/>
            <w:vAlign w:val="center"/>
          </w:tcPr>
          <w:p w:rsidR="00ED3275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ED3275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6.3</w:t>
            </w:r>
          </w:p>
        </w:tc>
        <w:tc>
          <w:tcPr>
            <w:tcW w:w="3402" w:type="dxa"/>
            <w:vAlign w:val="center"/>
          </w:tcPr>
          <w:p w:rsidR="00ED3275" w:rsidRPr="00ED3275" w:rsidRDefault="00ED3275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D3275">
              <w:rPr>
                <w:rFonts w:ascii="Calibri" w:eastAsia="Calibri" w:hAnsi="Calibri"/>
                <w:sz w:val="22"/>
                <w:szCs w:val="22"/>
                <w:lang w:eastAsia="en-US"/>
              </w:rPr>
              <w:t>Wzmacniacz rozdzielczy SD/HD-SDI podwójny</w:t>
            </w:r>
          </w:p>
        </w:tc>
        <w:tc>
          <w:tcPr>
            <w:tcW w:w="3686" w:type="dxa"/>
            <w:vAlign w:val="center"/>
          </w:tcPr>
          <w:p w:rsidR="00ED3275" w:rsidRPr="00FB369A" w:rsidRDefault="00ED3275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ED3275" w:rsidRPr="00FB369A" w:rsidRDefault="00ED3275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D3275" w:rsidRDefault="00E751F8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ED3275" w:rsidRPr="00B66232" w:rsidRDefault="00ED3275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E751F8" w:rsidRPr="00E3359A" w:rsidTr="00C8405D">
        <w:tc>
          <w:tcPr>
            <w:tcW w:w="880" w:type="dxa"/>
            <w:vAlign w:val="center"/>
          </w:tcPr>
          <w:p w:rsidR="00E751F8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E751F8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6.4</w:t>
            </w:r>
          </w:p>
        </w:tc>
        <w:tc>
          <w:tcPr>
            <w:tcW w:w="3402" w:type="dxa"/>
            <w:vAlign w:val="center"/>
          </w:tcPr>
          <w:p w:rsidR="00E751F8" w:rsidRPr="00ED3275" w:rsidRDefault="00E751F8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51F8">
              <w:rPr>
                <w:rFonts w:ascii="Calibri" w:eastAsia="Calibri" w:hAnsi="Calibri"/>
                <w:sz w:val="22"/>
                <w:szCs w:val="22"/>
                <w:lang w:eastAsia="en-US"/>
              </w:rPr>
              <w:t>Wzmacniacz rozdzielczy wizji analogowej</w:t>
            </w:r>
          </w:p>
        </w:tc>
        <w:tc>
          <w:tcPr>
            <w:tcW w:w="3686" w:type="dxa"/>
            <w:vAlign w:val="center"/>
          </w:tcPr>
          <w:p w:rsidR="00E751F8" w:rsidRPr="00FB369A" w:rsidRDefault="00E751F8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E751F8" w:rsidRPr="00FB369A" w:rsidRDefault="00E751F8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751F8" w:rsidRDefault="00E751F8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E751F8" w:rsidRPr="00E3359A" w:rsidTr="00C8405D">
        <w:tc>
          <w:tcPr>
            <w:tcW w:w="880" w:type="dxa"/>
            <w:vAlign w:val="center"/>
          </w:tcPr>
          <w:p w:rsidR="00E751F8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E751F8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6.5</w:t>
            </w:r>
          </w:p>
        </w:tc>
        <w:tc>
          <w:tcPr>
            <w:tcW w:w="3402" w:type="dxa"/>
            <w:vAlign w:val="center"/>
          </w:tcPr>
          <w:p w:rsidR="00E751F8" w:rsidRPr="00E751F8" w:rsidRDefault="00E751F8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51F8">
              <w:rPr>
                <w:rFonts w:ascii="Calibri" w:eastAsia="Calibri" w:hAnsi="Calibri"/>
                <w:sz w:val="22"/>
                <w:szCs w:val="22"/>
                <w:lang w:eastAsia="en-US"/>
              </w:rPr>
              <w:t>Generator sygnału odniesienia</w:t>
            </w:r>
          </w:p>
        </w:tc>
        <w:tc>
          <w:tcPr>
            <w:tcW w:w="3686" w:type="dxa"/>
            <w:vAlign w:val="center"/>
          </w:tcPr>
          <w:p w:rsidR="00E751F8" w:rsidRPr="00FB369A" w:rsidRDefault="00E751F8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E751F8" w:rsidRPr="00FB369A" w:rsidRDefault="00E751F8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751F8" w:rsidRDefault="00E751F8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E751F8" w:rsidRPr="00E3359A" w:rsidTr="00C8405D">
        <w:tc>
          <w:tcPr>
            <w:tcW w:w="880" w:type="dxa"/>
            <w:vAlign w:val="center"/>
          </w:tcPr>
          <w:p w:rsidR="00E751F8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E751F8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402" w:type="dxa"/>
            <w:vAlign w:val="center"/>
          </w:tcPr>
          <w:p w:rsidR="00E751F8" w:rsidRPr="00E751F8" w:rsidRDefault="00E751F8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E751F8">
              <w:rPr>
                <w:rFonts w:ascii="Calibri" w:eastAsia="Calibri" w:hAnsi="Calibri"/>
                <w:sz w:val="22"/>
                <w:szCs w:val="22"/>
                <w:lang w:eastAsia="en-US"/>
              </w:rPr>
              <w:t>Enkoder</w:t>
            </w:r>
            <w:proofErr w:type="spellEnd"/>
            <w:r w:rsidRPr="00E751F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sygnału SD/HD SDI do dystrybucji IP</w:t>
            </w:r>
          </w:p>
        </w:tc>
        <w:tc>
          <w:tcPr>
            <w:tcW w:w="3686" w:type="dxa"/>
            <w:vAlign w:val="center"/>
          </w:tcPr>
          <w:p w:rsidR="00E751F8" w:rsidRPr="00FB369A" w:rsidRDefault="00E751F8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E751F8" w:rsidRPr="00FB369A" w:rsidRDefault="00E751F8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751F8" w:rsidRDefault="00E751F8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E751F8" w:rsidRPr="00E3359A" w:rsidTr="00C8405D">
        <w:tc>
          <w:tcPr>
            <w:tcW w:w="880" w:type="dxa"/>
            <w:vAlign w:val="center"/>
          </w:tcPr>
          <w:p w:rsidR="00E751F8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E751F8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402" w:type="dxa"/>
            <w:vAlign w:val="center"/>
          </w:tcPr>
          <w:p w:rsidR="00E751F8" w:rsidRPr="00E751F8" w:rsidRDefault="00E751F8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Platforma do streamingu wideo</w:t>
            </w:r>
          </w:p>
        </w:tc>
        <w:tc>
          <w:tcPr>
            <w:tcW w:w="3686" w:type="dxa"/>
            <w:vAlign w:val="center"/>
          </w:tcPr>
          <w:p w:rsidR="00E751F8" w:rsidRPr="00FB369A" w:rsidRDefault="00E751F8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E751F8" w:rsidRPr="00FB369A" w:rsidRDefault="00E751F8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751F8" w:rsidRDefault="00E751F8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E751F8" w:rsidRPr="00E3359A" w:rsidTr="00C8405D">
        <w:tc>
          <w:tcPr>
            <w:tcW w:w="880" w:type="dxa"/>
            <w:vAlign w:val="center"/>
          </w:tcPr>
          <w:p w:rsidR="00E751F8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E751F8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9.1</w:t>
            </w:r>
          </w:p>
        </w:tc>
        <w:tc>
          <w:tcPr>
            <w:tcW w:w="3402" w:type="dxa"/>
            <w:vAlign w:val="center"/>
          </w:tcPr>
          <w:p w:rsidR="00E751F8" w:rsidRDefault="00E751F8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51F8">
              <w:rPr>
                <w:rFonts w:ascii="Calibri" w:eastAsia="Calibri" w:hAnsi="Calibri"/>
                <w:sz w:val="22"/>
                <w:szCs w:val="22"/>
                <w:lang w:eastAsia="en-US"/>
              </w:rPr>
              <w:t>Przełącznik sieciowy typ A</w:t>
            </w:r>
          </w:p>
        </w:tc>
        <w:tc>
          <w:tcPr>
            <w:tcW w:w="3686" w:type="dxa"/>
            <w:vAlign w:val="center"/>
          </w:tcPr>
          <w:p w:rsidR="00E751F8" w:rsidRPr="00FB369A" w:rsidRDefault="00E751F8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E751F8" w:rsidRPr="00FB369A" w:rsidRDefault="00E751F8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751F8" w:rsidRDefault="001751E2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E751F8" w:rsidRPr="00B66232" w:rsidRDefault="00E751F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1751E2" w:rsidRPr="00E3359A" w:rsidTr="00C8405D">
        <w:tc>
          <w:tcPr>
            <w:tcW w:w="880" w:type="dxa"/>
            <w:vAlign w:val="center"/>
          </w:tcPr>
          <w:p w:rsidR="001751E2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1751E2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9.2</w:t>
            </w:r>
          </w:p>
        </w:tc>
        <w:tc>
          <w:tcPr>
            <w:tcW w:w="3402" w:type="dxa"/>
            <w:vAlign w:val="center"/>
          </w:tcPr>
          <w:p w:rsidR="001751E2" w:rsidRPr="00E751F8" w:rsidRDefault="001751E2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751E2">
              <w:rPr>
                <w:rFonts w:ascii="Calibri" w:eastAsia="Calibri" w:hAnsi="Calibri"/>
                <w:sz w:val="22"/>
                <w:szCs w:val="22"/>
                <w:lang w:eastAsia="en-US"/>
              </w:rPr>
              <w:t>Zarządzalny przełącznik sieciowy typ B</w:t>
            </w:r>
          </w:p>
        </w:tc>
        <w:tc>
          <w:tcPr>
            <w:tcW w:w="368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1751E2" w:rsidRDefault="001751E2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szt.</w:t>
            </w:r>
          </w:p>
        </w:tc>
        <w:tc>
          <w:tcPr>
            <w:tcW w:w="1275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1751E2" w:rsidRPr="00E3359A" w:rsidTr="00C8405D">
        <w:tc>
          <w:tcPr>
            <w:tcW w:w="880" w:type="dxa"/>
            <w:vAlign w:val="center"/>
          </w:tcPr>
          <w:p w:rsidR="001751E2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1751E2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3402" w:type="dxa"/>
            <w:vAlign w:val="center"/>
          </w:tcPr>
          <w:p w:rsidR="001751E2" w:rsidRPr="001751E2" w:rsidRDefault="001173B6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Wielokanałowy s</w:t>
            </w:r>
            <w:r w:rsidR="001751E2">
              <w:rPr>
                <w:rFonts w:ascii="Calibri" w:eastAsia="Calibri" w:hAnsi="Calibri"/>
                <w:sz w:val="22"/>
                <w:szCs w:val="22"/>
                <w:lang w:eastAsia="en-US"/>
              </w:rPr>
              <w:t>ystem rejestracji sygnałów wizyjnych</w:t>
            </w:r>
          </w:p>
        </w:tc>
        <w:tc>
          <w:tcPr>
            <w:tcW w:w="368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1751E2" w:rsidRDefault="001751E2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1751E2" w:rsidRPr="00E3359A" w:rsidTr="00C8405D">
        <w:tc>
          <w:tcPr>
            <w:tcW w:w="880" w:type="dxa"/>
            <w:vAlign w:val="center"/>
          </w:tcPr>
          <w:p w:rsidR="001751E2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1751E2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3402" w:type="dxa"/>
            <w:vAlign w:val="center"/>
          </w:tcPr>
          <w:p w:rsidR="001751E2" w:rsidRDefault="001751E2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Monitor referencyjny</w:t>
            </w:r>
          </w:p>
        </w:tc>
        <w:tc>
          <w:tcPr>
            <w:tcW w:w="368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1751E2" w:rsidRDefault="001751E2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1751E2" w:rsidRPr="00E3359A" w:rsidTr="00C8405D">
        <w:tc>
          <w:tcPr>
            <w:tcW w:w="880" w:type="dxa"/>
            <w:vAlign w:val="center"/>
          </w:tcPr>
          <w:p w:rsidR="001751E2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1751E2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3402" w:type="dxa"/>
            <w:vAlign w:val="center"/>
          </w:tcPr>
          <w:p w:rsidR="001751E2" w:rsidRDefault="001751E2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751E2">
              <w:rPr>
                <w:rFonts w:ascii="Calibri" w:eastAsia="Calibri" w:hAnsi="Calibri"/>
                <w:sz w:val="22"/>
                <w:szCs w:val="22"/>
                <w:lang w:eastAsia="en-US"/>
              </w:rPr>
              <w:t>Monitor do podglądu obrazu w reżyserce</w:t>
            </w:r>
          </w:p>
        </w:tc>
        <w:tc>
          <w:tcPr>
            <w:tcW w:w="368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1751E2" w:rsidRDefault="001751E2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szt.</w:t>
            </w:r>
          </w:p>
        </w:tc>
        <w:tc>
          <w:tcPr>
            <w:tcW w:w="1275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1751E2" w:rsidRPr="00E3359A" w:rsidTr="00C8405D">
        <w:tc>
          <w:tcPr>
            <w:tcW w:w="880" w:type="dxa"/>
            <w:vAlign w:val="center"/>
          </w:tcPr>
          <w:p w:rsidR="001751E2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1751E2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3402" w:type="dxa"/>
            <w:vAlign w:val="center"/>
          </w:tcPr>
          <w:p w:rsidR="001751E2" w:rsidRPr="001751E2" w:rsidRDefault="001751E2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Podzielnik obrazu</w:t>
            </w:r>
          </w:p>
        </w:tc>
        <w:tc>
          <w:tcPr>
            <w:tcW w:w="368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1751E2" w:rsidRDefault="001751E2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szt.</w:t>
            </w:r>
          </w:p>
        </w:tc>
        <w:tc>
          <w:tcPr>
            <w:tcW w:w="1275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1751E2" w:rsidRPr="00E3359A" w:rsidTr="00C8405D">
        <w:tc>
          <w:tcPr>
            <w:tcW w:w="880" w:type="dxa"/>
            <w:vAlign w:val="center"/>
          </w:tcPr>
          <w:p w:rsidR="001751E2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</w:t>
            </w:r>
            <w:r w:rsidR="001751E2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3402" w:type="dxa"/>
            <w:vAlign w:val="center"/>
          </w:tcPr>
          <w:p w:rsidR="001751E2" w:rsidRDefault="001751E2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bookmarkStart w:id="2" w:name="_Hlk33051506"/>
            <w:r w:rsidRPr="001751E2">
              <w:rPr>
                <w:rFonts w:ascii="Calibri" w:eastAsia="Calibri" w:hAnsi="Calibri"/>
                <w:sz w:val="22"/>
                <w:szCs w:val="22"/>
                <w:lang w:eastAsia="en-US"/>
              </w:rPr>
              <w:t>Pulpit sterujący do kamer zrobotyzowanych</w:t>
            </w:r>
            <w:bookmarkEnd w:id="2"/>
          </w:p>
        </w:tc>
        <w:tc>
          <w:tcPr>
            <w:tcW w:w="368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1751E2" w:rsidRDefault="001751E2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1751E2" w:rsidRPr="00E3359A" w:rsidTr="00C8405D">
        <w:tc>
          <w:tcPr>
            <w:tcW w:w="880" w:type="dxa"/>
            <w:vAlign w:val="center"/>
          </w:tcPr>
          <w:p w:rsidR="001751E2" w:rsidRPr="00C8405D" w:rsidRDefault="001173B6" w:rsidP="00FB369A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lastRenderedPageBreak/>
              <w:t>2.</w:t>
            </w:r>
            <w:r w:rsidR="001751E2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3402" w:type="dxa"/>
            <w:vAlign w:val="center"/>
          </w:tcPr>
          <w:p w:rsidR="001751E2" w:rsidRPr="001751E2" w:rsidRDefault="001751E2" w:rsidP="00FB369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751E2">
              <w:rPr>
                <w:rFonts w:ascii="Calibri" w:eastAsia="Calibri" w:hAnsi="Calibri"/>
                <w:sz w:val="22"/>
                <w:szCs w:val="22"/>
                <w:lang w:eastAsia="en-US"/>
              </w:rPr>
              <w:t>Komputer inżyniera</w:t>
            </w:r>
          </w:p>
        </w:tc>
        <w:tc>
          <w:tcPr>
            <w:tcW w:w="368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1751E2" w:rsidRPr="00FB369A" w:rsidRDefault="001751E2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1751E2" w:rsidRDefault="001751E2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751E2" w:rsidRPr="00B66232" w:rsidRDefault="001751E2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2AED" w:rsidRPr="00E3359A" w:rsidTr="00286AE8">
        <w:trPr>
          <w:trHeight w:val="421"/>
        </w:trPr>
        <w:tc>
          <w:tcPr>
            <w:tcW w:w="10491" w:type="dxa"/>
            <w:gridSpan w:val="6"/>
            <w:vAlign w:val="center"/>
          </w:tcPr>
          <w:p w:rsidR="00C62AED" w:rsidRDefault="00C62AED" w:rsidP="00C62AED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62AED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5" w:type="dxa"/>
            <w:shd w:val="clear" w:color="auto" w:fill="B4C6E7" w:themeFill="accent5" w:themeFillTint="66"/>
          </w:tcPr>
          <w:p w:rsidR="00C62AED" w:rsidRDefault="00C62AED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9378EF" w:rsidRDefault="009378EF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286AE8" w:rsidRPr="00B66232" w:rsidRDefault="00286AE8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B4C6E7" w:themeFill="accent5" w:themeFillTint="66"/>
          </w:tcPr>
          <w:p w:rsidR="00C62AED" w:rsidRPr="00B66232" w:rsidRDefault="00C62AED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B4C6E7" w:themeFill="accent5" w:themeFillTint="66"/>
          </w:tcPr>
          <w:p w:rsidR="00C62AED" w:rsidRPr="00B66232" w:rsidRDefault="00C62AED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B4C6E7" w:themeFill="accent5" w:themeFillTint="66"/>
          </w:tcPr>
          <w:p w:rsidR="00C62AED" w:rsidRPr="00B66232" w:rsidRDefault="00C62AED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2AED" w:rsidRPr="00E3359A" w:rsidTr="00286AE8">
        <w:trPr>
          <w:trHeight w:val="387"/>
        </w:trPr>
        <w:tc>
          <w:tcPr>
            <w:tcW w:w="15877" w:type="dxa"/>
            <w:gridSpan w:val="10"/>
            <w:shd w:val="clear" w:color="auto" w:fill="A8D08D" w:themeFill="accent6" w:themeFillTint="99"/>
            <w:vAlign w:val="center"/>
          </w:tcPr>
          <w:p w:rsidR="00C41F5F" w:rsidRDefault="00C41F5F" w:rsidP="00C41F5F">
            <w:pPr>
              <w:pStyle w:val="Akapitzlist"/>
              <w:suppressAutoHyphens w:val="0"/>
              <w:ind w:left="484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  <w:p w:rsidR="00C62AED" w:rsidRDefault="001751E2" w:rsidP="001751E2">
            <w:pPr>
              <w:pStyle w:val="Akapitzlist"/>
              <w:numPr>
                <w:ilvl w:val="0"/>
                <w:numId w:val="1"/>
              </w:numPr>
              <w:suppressAutoHyphens w:val="0"/>
              <w:ind w:left="484" w:hanging="425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Zestaw oświetlenia reporterskiego</w:t>
            </w:r>
          </w:p>
          <w:p w:rsidR="00C41F5F" w:rsidRPr="001751E2" w:rsidRDefault="00C41F5F" w:rsidP="00C41F5F">
            <w:pPr>
              <w:pStyle w:val="Akapitzlist"/>
              <w:suppressAutoHyphens w:val="0"/>
              <w:ind w:left="484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C62AED" w:rsidRPr="00E3359A" w:rsidTr="00C8405D">
        <w:tc>
          <w:tcPr>
            <w:tcW w:w="880" w:type="dxa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02" w:type="dxa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86" w:type="dxa"/>
            <w:vAlign w:val="center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56" w:type="dxa"/>
            <w:vAlign w:val="center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67" w:type="dxa"/>
            <w:gridSpan w:val="2"/>
            <w:vAlign w:val="center"/>
          </w:tcPr>
          <w:p w:rsidR="00C62AED" w:rsidRPr="00FB369A" w:rsidRDefault="00C62AED" w:rsidP="00C62AE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C62AED" w:rsidRPr="00FB369A" w:rsidRDefault="00C62AED" w:rsidP="00C62AE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2AED" w:rsidRPr="00FB369A" w:rsidRDefault="00C62AED" w:rsidP="00C62AE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76" w:type="dxa"/>
            <w:vAlign w:val="center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76" w:type="dxa"/>
            <w:vAlign w:val="center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59" w:type="dxa"/>
            <w:vAlign w:val="center"/>
          </w:tcPr>
          <w:p w:rsidR="00C62AED" w:rsidRPr="00FB369A" w:rsidRDefault="00C62AED" w:rsidP="00C62AE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2AED" w:rsidRPr="00FB369A" w:rsidRDefault="00C62AED" w:rsidP="00C62AE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C62AED" w:rsidRPr="00E3359A" w:rsidTr="00C8405D">
        <w:tc>
          <w:tcPr>
            <w:tcW w:w="880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402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86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56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67" w:type="dxa"/>
            <w:gridSpan w:val="2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275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76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76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59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C62AED" w:rsidRPr="00E3359A" w:rsidTr="00C8405D">
        <w:tc>
          <w:tcPr>
            <w:tcW w:w="880" w:type="dxa"/>
            <w:vAlign w:val="center"/>
          </w:tcPr>
          <w:p w:rsidR="00C62AED" w:rsidRPr="00C8405D" w:rsidRDefault="001173B6" w:rsidP="00C62AE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3.</w:t>
            </w:r>
            <w:r w:rsidR="00965D11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402" w:type="dxa"/>
            <w:vAlign w:val="center"/>
          </w:tcPr>
          <w:p w:rsidR="00C62AED" w:rsidRPr="00965D11" w:rsidRDefault="001751E2" w:rsidP="00C62AED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pl-PL"/>
              </w:rPr>
              <w:t>Lampa</w:t>
            </w:r>
            <w:r w:rsidRPr="001751E2">
              <w:rPr>
                <w:rFonts w:ascii="Calibri" w:eastAsia="Calibri" w:hAnsi="Calibri" w:cs="Calibri"/>
                <w:sz w:val="22"/>
                <w:szCs w:val="22"/>
                <w:lang w:eastAsia="pl-PL"/>
              </w:rPr>
              <w:t xml:space="preserve"> LED ze światłem skupionym</w:t>
            </w:r>
          </w:p>
        </w:tc>
        <w:tc>
          <w:tcPr>
            <w:tcW w:w="3686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C62AED" w:rsidRPr="00965D11" w:rsidRDefault="001751E2" w:rsidP="00C62AE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="00965D11" w:rsidRPr="00965D11">
              <w:rPr>
                <w:rFonts w:asciiTheme="minorHAnsi" w:hAnsiTheme="minorHAnsi"/>
                <w:sz w:val="22"/>
                <w:szCs w:val="22"/>
              </w:rPr>
              <w:t xml:space="preserve"> szt.</w:t>
            </w:r>
          </w:p>
        </w:tc>
        <w:tc>
          <w:tcPr>
            <w:tcW w:w="1275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2AED" w:rsidRPr="00E3359A" w:rsidTr="00C8405D">
        <w:tc>
          <w:tcPr>
            <w:tcW w:w="880" w:type="dxa"/>
            <w:vAlign w:val="center"/>
          </w:tcPr>
          <w:p w:rsidR="00C62AED" w:rsidRPr="00C8405D" w:rsidRDefault="001173B6" w:rsidP="00C62AED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3.</w:t>
            </w:r>
            <w:r w:rsidR="00965D11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402" w:type="dxa"/>
            <w:vAlign w:val="center"/>
          </w:tcPr>
          <w:p w:rsidR="00C62AED" w:rsidRPr="00965D11" w:rsidRDefault="001751E2" w:rsidP="00C62AED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pl-PL"/>
              </w:rPr>
              <w:t>Lampa LED</w:t>
            </w:r>
            <w:r w:rsidRPr="001751E2">
              <w:rPr>
                <w:rFonts w:ascii="Calibri" w:eastAsia="Calibri" w:hAnsi="Calibri" w:cs="Calibr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lang w:eastAsia="pl-PL"/>
              </w:rPr>
              <w:t>ze światłem rozproszonym</w:t>
            </w:r>
          </w:p>
        </w:tc>
        <w:tc>
          <w:tcPr>
            <w:tcW w:w="3686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C62AED" w:rsidRPr="00965D11" w:rsidRDefault="00965D11" w:rsidP="00C62AE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65D11">
              <w:rPr>
                <w:rFonts w:asciiTheme="minorHAnsi" w:hAnsiTheme="minorHAnsi"/>
                <w:sz w:val="22"/>
                <w:szCs w:val="22"/>
              </w:rPr>
              <w:t>2 szt.</w:t>
            </w:r>
          </w:p>
        </w:tc>
        <w:tc>
          <w:tcPr>
            <w:tcW w:w="1275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84EF7" w:rsidRPr="00E3359A" w:rsidTr="00584EF7">
        <w:tc>
          <w:tcPr>
            <w:tcW w:w="10491" w:type="dxa"/>
            <w:gridSpan w:val="6"/>
            <w:vAlign w:val="center"/>
          </w:tcPr>
          <w:p w:rsidR="00584EF7" w:rsidRPr="00965D11" w:rsidRDefault="00584EF7" w:rsidP="00584EF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62AED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5" w:type="dxa"/>
            <w:shd w:val="clear" w:color="auto" w:fill="A8D08D" w:themeFill="accent6" w:themeFillTint="99"/>
          </w:tcPr>
          <w:p w:rsidR="00584EF7" w:rsidRDefault="00584EF7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C41F5F" w:rsidRDefault="00C41F5F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286AE8" w:rsidRPr="00B66232" w:rsidRDefault="00286AE8" w:rsidP="00286AE8">
            <w:pPr>
              <w:suppressAutoHyphens w:val="0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8D08D" w:themeFill="accent6" w:themeFillTint="99"/>
          </w:tcPr>
          <w:p w:rsidR="00584EF7" w:rsidRPr="00B66232" w:rsidRDefault="00584EF7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8D08D" w:themeFill="accent6" w:themeFillTint="99"/>
          </w:tcPr>
          <w:p w:rsidR="00584EF7" w:rsidRPr="00B66232" w:rsidRDefault="00584EF7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:rsidR="00584EF7" w:rsidRPr="00B66232" w:rsidRDefault="00584EF7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84EF7" w:rsidRPr="00E3359A" w:rsidTr="00584EF7">
        <w:trPr>
          <w:trHeight w:val="409"/>
        </w:trPr>
        <w:tc>
          <w:tcPr>
            <w:tcW w:w="15877" w:type="dxa"/>
            <w:gridSpan w:val="10"/>
            <w:shd w:val="clear" w:color="auto" w:fill="DB8983"/>
            <w:vAlign w:val="center"/>
          </w:tcPr>
          <w:p w:rsidR="00C41F5F" w:rsidRDefault="00C41F5F" w:rsidP="00C41F5F">
            <w:pPr>
              <w:pStyle w:val="Akapitzlist"/>
              <w:suppressAutoHyphens w:val="0"/>
              <w:ind w:left="484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  <w:p w:rsidR="00584EF7" w:rsidRDefault="00772DAC" w:rsidP="00772DAC">
            <w:pPr>
              <w:pStyle w:val="Akapitzlist"/>
              <w:numPr>
                <w:ilvl w:val="0"/>
                <w:numId w:val="1"/>
              </w:numPr>
              <w:suppressAutoHyphens w:val="0"/>
              <w:ind w:left="484" w:hanging="425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System </w:t>
            </w:r>
            <w:proofErr w:type="spellStart"/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interkomowy</w:t>
            </w:r>
            <w:proofErr w:type="spellEnd"/>
          </w:p>
          <w:p w:rsidR="00C41F5F" w:rsidRPr="00772DAC" w:rsidRDefault="00C41F5F" w:rsidP="00C41F5F">
            <w:pPr>
              <w:pStyle w:val="Akapitzlist"/>
              <w:suppressAutoHyphens w:val="0"/>
              <w:ind w:left="484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584EF7" w:rsidRPr="00E3359A" w:rsidTr="00C8405D">
        <w:tc>
          <w:tcPr>
            <w:tcW w:w="880" w:type="dxa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02" w:type="dxa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86" w:type="dxa"/>
            <w:vAlign w:val="center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56" w:type="dxa"/>
            <w:vAlign w:val="center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67" w:type="dxa"/>
            <w:gridSpan w:val="2"/>
            <w:vAlign w:val="center"/>
          </w:tcPr>
          <w:p w:rsidR="00584EF7" w:rsidRPr="00FB369A" w:rsidRDefault="00584EF7" w:rsidP="00584EF7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584EF7" w:rsidRPr="00FB369A" w:rsidRDefault="00584EF7" w:rsidP="00584EF7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584EF7" w:rsidRPr="00FB369A" w:rsidRDefault="00584EF7" w:rsidP="00584EF7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76" w:type="dxa"/>
            <w:vAlign w:val="center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76" w:type="dxa"/>
            <w:vAlign w:val="center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59" w:type="dxa"/>
            <w:vAlign w:val="center"/>
          </w:tcPr>
          <w:p w:rsidR="00584EF7" w:rsidRPr="00FB369A" w:rsidRDefault="00584EF7" w:rsidP="00584EF7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584EF7" w:rsidRPr="00FB369A" w:rsidRDefault="00584EF7" w:rsidP="00584EF7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584EF7" w:rsidRPr="00E3359A" w:rsidTr="00C8405D">
        <w:tc>
          <w:tcPr>
            <w:tcW w:w="880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402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86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56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67" w:type="dxa"/>
            <w:gridSpan w:val="2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275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76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76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59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584EF7" w:rsidRPr="00E3359A" w:rsidTr="00C8405D">
        <w:tc>
          <w:tcPr>
            <w:tcW w:w="880" w:type="dxa"/>
            <w:vAlign w:val="center"/>
          </w:tcPr>
          <w:p w:rsidR="00584EF7" w:rsidRPr="00C8405D" w:rsidRDefault="001173B6" w:rsidP="00584EF7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4.</w:t>
            </w:r>
            <w:r w:rsidR="00584EF7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402" w:type="dxa"/>
            <w:vAlign w:val="center"/>
          </w:tcPr>
          <w:p w:rsidR="00584EF7" w:rsidRPr="00965D11" w:rsidRDefault="00772DAC" w:rsidP="00584EF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Matryca systemu </w:t>
            </w:r>
            <w:proofErr w:type="spellStart"/>
            <w:r>
              <w:rPr>
                <w:rFonts w:asciiTheme="minorHAnsi" w:hAnsiTheme="minorHAnsi"/>
                <w:bCs/>
                <w:sz w:val="22"/>
                <w:szCs w:val="22"/>
              </w:rPr>
              <w:t>interkomowego</w:t>
            </w:r>
            <w:proofErr w:type="spellEnd"/>
          </w:p>
        </w:tc>
        <w:tc>
          <w:tcPr>
            <w:tcW w:w="3686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584EF7" w:rsidRPr="00965D11" w:rsidRDefault="00584EF7" w:rsidP="00584EF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84EF7" w:rsidRPr="00E3359A" w:rsidTr="00C8405D">
        <w:tc>
          <w:tcPr>
            <w:tcW w:w="880" w:type="dxa"/>
            <w:vAlign w:val="center"/>
          </w:tcPr>
          <w:p w:rsidR="00584EF7" w:rsidRPr="00C8405D" w:rsidRDefault="001173B6" w:rsidP="00584EF7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4.</w:t>
            </w:r>
            <w:r w:rsidR="00584EF7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402" w:type="dxa"/>
            <w:vAlign w:val="center"/>
          </w:tcPr>
          <w:p w:rsidR="00584EF7" w:rsidRPr="00965D11" w:rsidRDefault="00CF62BA" w:rsidP="00584EF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CF62B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Pulpit </w:t>
            </w:r>
            <w:proofErr w:type="spellStart"/>
            <w:r w:rsidRPr="00CF62BA">
              <w:rPr>
                <w:rFonts w:ascii="Calibri" w:eastAsia="Calibri" w:hAnsi="Calibri"/>
                <w:sz w:val="22"/>
                <w:szCs w:val="22"/>
                <w:lang w:eastAsia="en-US"/>
              </w:rPr>
              <w:t>interkomowy</w:t>
            </w:r>
            <w:proofErr w:type="spellEnd"/>
          </w:p>
        </w:tc>
        <w:tc>
          <w:tcPr>
            <w:tcW w:w="3686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584EF7" w:rsidRPr="00965D11" w:rsidRDefault="00CF62BA" w:rsidP="00584EF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  <w:r w:rsidR="00584EF7">
              <w:rPr>
                <w:rFonts w:asciiTheme="minorHAnsi" w:hAnsiTheme="minorHAnsi"/>
                <w:sz w:val="22"/>
                <w:szCs w:val="22"/>
              </w:rPr>
              <w:t xml:space="preserve"> szt.</w:t>
            </w:r>
          </w:p>
        </w:tc>
        <w:tc>
          <w:tcPr>
            <w:tcW w:w="1275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84EF7" w:rsidRPr="00E3359A" w:rsidTr="00C8405D">
        <w:tc>
          <w:tcPr>
            <w:tcW w:w="880" w:type="dxa"/>
            <w:vAlign w:val="center"/>
          </w:tcPr>
          <w:p w:rsidR="00584EF7" w:rsidRPr="00C8405D" w:rsidRDefault="001173B6" w:rsidP="00584EF7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4.</w:t>
            </w:r>
            <w:r w:rsidR="00584EF7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402" w:type="dxa"/>
            <w:vAlign w:val="center"/>
          </w:tcPr>
          <w:p w:rsidR="00584EF7" w:rsidRPr="00965D11" w:rsidRDefault="00CF62BA" w:rsidP="00584EF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CF62BA">
              <w:rPr>
                <w:rFonts w:ascii="Calibri" w:eastAsia="Calibri" w:hAnsi="Calibri"/>
                <w:sz w:val="22"/>
                <w:szCs w:val="22"/>
                <w:lang w:eastAsia="en-US"/>
              </w:rPr>
              <w:t>Punkt dostępowy łączności bezprzewodowej</w:t>
            </w:r>
          </w:p>
        </w:tc>
        <w:tc>
          <w:tcPr>
            <w:tcW w:w="3686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584EF7" w:rsidRPr="00965D11" w:rsidRDefault="00CF62BA" w:rsidP="00584EF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="00584EF7">
              <w:rPr>
                <w:rFonts w:asciiTheme="minorHAnsi" w:hAnsiTheme="minorHAnsi"/>
                <w:sz w:val="22"/>
                <w:szCs w:val="22"/>
              </w:rPr>
              <w:t xml:space="preserve"> szt.</w:t>
            </w:r>
          </w:p>
        </w:tc>
        <w:tc>
          <w:tcPr>
            <w:tcW w:w="1275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F62BA" w:rsidRPr="00E3359A" w:rsidTr="00C8405D">
        <w:tc>
          <w:tcPr>
            <w:tcW w:w="880" w:type="dxa"/>
            <w:vAlign w:val="center"/>
          </w:tcPr>
          <w:p w:rsidR="00CF62BA" w:rsidRPr="00C8405D" w:rsidRDefault="001173B6" w:rsidP="00584EF7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4.</w:t>
            </w:r>
            <w:r w:rsidR="00CF62B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402" w:type="dxa"/>
            <w:vAlign w:val="center"/>
          </w:tcPr>
          <w:p w:rsidR="00CF62BA" w:rsidRPr="00965D11" w:rsidRDefault="00CF62BA" w:rsidP="00584EF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proofErr w:type="spellStart"/>
            <w:r w:rsidRPr="00CF62BA">
              <w:rPr>
                <w:rFonts w:ascii="Calibri" w:eastAsia="Calibri" w:hAnsi="Calibri"/>
                <w:sz w:val="22"/>
                <w:szCs w:val="22"/>
                <w:lang w:eastAsia="en-US"/>
              </w:rPr>
              <w:t>Beltpack</w:t>
            </w:r>
            <w:proofErr w:type="spellEnd"/>
            <w:r w:rsidRPr="00CF62B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łączności bezprzewodowej</w:t>
            </w:r>
          </w:p>
        </w:tc>
        <w:tc>
          <w:tcPr>
            <w:tcW w:w="3686" w:type="dxa"/>
            <w:vAlign w:val="center"/>
          </w:tcPr>
          <w:p w:rsidR="00CF62BA" w:rsidRPr="00965D11" w:rsidRDefault="00CF62BA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CF62BA" w:rsidRPr="00965D11" w:rsidRDefault="00CF62BA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CF62BA" w:rsidRDefault="00CF62BA" w:rsidP="00584EF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szt.</w:t>
            </w:r>
          </w:p>
        </w:tc>
        <w:tc>
          <w:tcPr>
            <w:tcW w:w="1275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F62BA" w:rsidRPr="00E3359A" w:rsidTr="00C8405D">
        <w:tc>
          <w:tcPr>
            <w:tcW w:w="880" w:type="dxa"/>
            <w:vAlign w:val="center"/>
          </w:tcPr>
          <w:p w:rsidR="00CF62BA" w:rsidRPr="00C8405D" w:rsidRDefault="001173B6" w:rsidP="00584EF7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4.</w:t>
            </w:r>
            <w:r w:rsidR="00CF62B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402" w:type="dxa"/>
            <w:vAlign w:val="center"/>
          </w:tcPr>
          <w:p w:rsidR="00CF62BA" w:rsidRPr="00CF62BA" w:rsidRDefault="00CF62BA" w:rsidP="00584EF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62BA">
              <w:rPr>
                <w:rFonts w:ascii="Calibri" w:eastAsia="Calibri" w:hAnsi="Calibri"/>
                <w:sz w:val="22"/>
                <w:szCs w:val="22"/>
                <w:lang w:eastAsia="en-US"/>
              </w:rPr>
              <w:t>Dedykowana ładowarka do akumulatorów</w:t>
            </w:r>
          </w:p>
        </w:tc>
        <w:tc>
          <w:tcPr>
            <w:tcW w:w="3686" w:type="dxa"/>
            <w:vAlign w:val="center"/>
          </w:tcPr>
          <w:p w:rsidR="00CF62BA" w:rsidRPr="00965D11" w:rsidRDefault="00CF62BA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CF62BA" w:rsidRPr="00965D11" w:rsidRDefault="00CF62BA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CF62BA" w:rsidRDefault="00CF62BA" w:rsidP="00584EF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F62BA" w:rsidRPr="00E3359A" w:rsidTr="00C8405D">
        <w:tc>
          <w:tcPr>
            <w:tcW w:w="880" w:type="dxa"/>
            <w:vAlign w:val="center"/>
          </w:tcPr>
          <w:p w:rsidR="00CF62BA" w:rsidRPr="00C8405D" w:rsidRDefault="001173B6" w:rsidP="00584EF7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4.</w:t>
            </w:r>
            <w:r w:rsidR="00CF62B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402" w:type="dxa"/>
            <w:vAlign w:val="center"/>
          </w:tcPr>
          <w:p w:rsidR="00CF62BA" w:rsidRPr="00CF62BA" w:rsidRDefault="00CF62BA" w:rsidP="00584EF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62B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Dodatkowy akumulator do </w:t>
            </w:r>
            <w:proofErr w:type="spellStart"/>
            <w:r w:rsidRPr="00CF62BA">
              <w:rPr>
                <w:rFonts w:ascii="Calibri" w:eastAsia="Calibri" w:hAnsi="Calibri"/>
                <w:sz w:val="22"/>
                <w:szCs w:val="22"/>
                <w:lang w:eastAsia="en-US"/>
              </w:rPr>
              <w:t>beltpack’ów</w:t>
            </w:r>
            <w:proofErr w:type="spellEnd"/>
          </w:p>
        </w:tc>
        <w:tc>
          <w:tcPr>
            <w:tcW w:w="3686" w:type="dxa"/>
            <w:vAlign w:val="center"/>
          </w:tcPr>
          <w:p w:rsidR="00CF62BA" w:rsidRPr="00965D11" w:rsidRDefault="00CF62BA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6" w:type="dxa"/>
            <w:vAlign w:val="center"/>
          </w:tcPr>
          <w:p w:rsidR="00CF62BA" w:rsidRPr="00965D11" w:rsidRDefault="00CF62BA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CF62BA" w:rsidRDefault="00CF62BA" w:rsidP="00584EF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szt.</w:t>
            </w:r>
          </w:p>
        </w:tc>
        <w:tc>
          <w:tcPr>
            <w:tcW w:w="1275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84EF7" w:rsidRPr="00E3359A" w:rsidTr="00286AE8">
        <w:trPr>
          <w:trHeight w:val="415"/>
        </w:trPr>
        <w:tc>
          <w:tcPr>
            <w:tcW w:w="10491" w:type="dxa"/>
            <w:gridSpan w:val="6"/>
            <w:vAlign w:val="center"/>
          </w:tcPr>
          <w:p w:rsidR="00584EF7" w:rsidRPr="00965D11" w:rsidRDefault="00584EF7" w:rsidP="00584EF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62AED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lastRenderedPageBreak/>
              <w:t>RAZEM</w:t>
            </w:r>
          </w:p>
        </w:tc>
        <w:tc>
          <w:tcPr>
            <w:tcW w:w="1275" w:type="dxa"/>
            <w:shd w:val="clear" w:color="auto" w:fill="DB8983"/>
          </w:tcPr>
          <w:p w:rsidR="00584EF7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286AE8" w:rsidRPr="00B66232" w:rsidRDefault="00286AE8" w:rsidP="00286AE8">
            <w:pPr>
              <w:suppressAutoHyphens w:val="0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DB8983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DB8983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DB8983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F62BA" w:rsidRPr="00E3359A" w:rsidTr="00286AE8">
        <w:trPr>
          <w:trHeight w:val="424"/>
        </w:trPr>
        <w:tc>
          <w:tcPr>
            <w:tcW w:w="15877" w:type="dxa"/>
            <w:gridSpan w:val="10"/>
            <w:shd w:val="clear" w:color="auto" w:fill="CC66FF"/>
            <w:vAlign w:val="center"/>
          </w:tcPr>
          <w:p w:rsidR="00C41F5F" w:rsidRDefault="00C41F5F" w:rsidP="00C41F5F">
            <w:pPr>
              <w:pStyle w:val="Akapitzlist"/>
              <w:suppressAutoHyphens w:val="0"/>
              <w:ind w:left="484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  <w:p w:rsidR="007512DD" w:rsidRDefault="00CF62BA" w:rsidP="007512DD">
            <w:pPr>
              <w:pStyle w:val="Akapitzlist"/>
              <w:numPr>
                <w:ilvl w:val="0"/>
                <w:numId w:val="1"/>
              </w:numPr>
              <w:suppressAutoHyphens w:val="0"/>
              <w:ind w:left="484" w:hanging="425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821BB1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Pozostałe elementy wyposażenia</w:t>
            </w:r>
          </w:p>
          <w:p w:rsidR="00C41F5F" w:rsidRPr="007512DD" w:rsidRDefault="00C41F5F" w:rsidP="00C41F5F">
            <w:pPr>
              <w:pStyle w:val="Akapitzlist"/>
              <w:suppressAutoHyphens w:val="0"/>
              <w:ind w:left="484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821BB1" w:rsidRPr="00FB369A" w:rsidTr="00C8405D">
        <w:tc>
          <w:tcPr>
            <w:tcW w:w="880" w:type="dxa"/>
          </w:tcPr>
          <w:p w:rsidR="00821BB1" w:rsidRPr="00FB369A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821BB1" w:rsidRPr="00FB369A" w:rsidRDefault="00821BB1" w:rsidP="002F5799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02" w:type="dxa"/>
          </w:tcPr>
          <w:p w:rsidR="00821BB1" w:rsidRPr="00FB369A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821BB1" w:rsidRPr="00FB369A" w:rsidRDefault="00821BB1" w:rsidP="002F5799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86" w:type="dxa"/>
            <w:vAlign w:val="center"/>
          </w:tcPr>
          <w:p w:rsidR="00821BB1" w:rsidRPr="00FB369A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56" w:type="dxa"/>
            <w:vAlign w:val="center"/>
          </w:tcPr>
          <w:p w:rsidR="00821BB1" w:rsidRPr="00FB369A" w:rsidRDefault="00821BB1" w:rsidP="002F5799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67" w:type="dxa"/>
            <w:gridSpan w:val="2"/>
            <w:vAlign w:val="center"/>
          </w:tcPr>
          <w:p w:rsidR="00821BB1" w:rsidRPr="00FB369A" w:rsidRDefault="00821BB1" w:rsidP="002F5799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821BB1" w:rsidRPr="00FB369A" w:rsidRDefault="00821BB1" w:rsidP="002F5799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821BB1" w:rsidRPr="00FB369A" w:rsidRDefault="00821BB1" w:rsidP="002F5799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821BB1" w:rsidRPr="00FB369A" w:rsidRDefault="00821BB1" w:rsidP="002F5799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821BB1" w:rsidRPr="00FB369A" w:rsidRDefault="00821BB1" w:rsidP="002F5799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76" w:type="dxa"/>
            <w:vAlign w:val="center"/>
          </w:tcPr>
          <w:p w:rsidR="00821BB1" w:rsidRPr="00FB369A" w:rsidRDefault="00821BB1" w:rsidP="002F5799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76" w:type="dxa"/>
            <w:vAlign w:val="center"/>
          </w:tcPr>
          <w:p w:rsidR="00821BB1" w:rsidRPr="00FB369A" w:rsidRDefault="00821BB1" w:rsidP="002F5799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59" w:type="dxa"/>
            <w:vAlign w:val="center"/>
          </w:tcPr>
          <w:p w:rsidR="00821BB1" w:rsidRPr="00FB369A" w:rsidRDefault="00821BB1" w:rsidP="002F5799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821BB1" w:rsidRPr="00FB369A" w:rsidRDefault="00821BB1" w:rsidP="002F5799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821BB1" w:rsidRPr="00FB369A" w:rsidRDefault="00821BB1" w:rsidP="002F5799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821BB1" w:rsidRPr="00033339" w:rsidTr="00C8405D">
        <w:tc>
          <w:tcPr>
            <w:tcW w:w="880" w:type="dxa"/>
          </w:tcPr>
          <w:p w:rsidR="00821BB1" w:rsidRPr="00033339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402" w:type="dxa"/>
          </w:tcPr>
          <w:p w:rsidR="00821BB1" w:rsidRPr="00033339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86" w:type="dxa"/>
          </w:tcPr>
          <w:p w:rsidR="00821BB1" w:rsidRPr="00033339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56" w:type="dxa"/>
          </w:tcPr>
          <w:p w:rsidR="00821BB1" w:rsidRPr="00033339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67" w:type="dxa"/>
            <w:gridSpan w:val="2"/>
          </w:tcPr>
          <w:p w:rsidR="00821BB1" w:rsidRPr="00033339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275" w:type="dxa"/>
          </w:tcPr>
          <w:p w:rsidR="00821BB1" w:rsidRPr="00033339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76" w:type="dxa"/>
          </w:tcPr>
          <w:p w:rsidR="00821BB1" w:rsidRPr="00033339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76" w:type="dxa"/>
          </w:tcPr>
          <w:p w:rsidR="00821BB1" w:rsidRPr="00033339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59" w:type="dxa"/>
          </w:tcPr>
          <w:p w:rsidR="00821BB1" w:rsidRPr="00033339" w:rsidRDefault="00821BB1" w:rsidP="002F5799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821BB1" w:rsidRPr="00E3359A" w:rsidTr="00C8405D">
        <w:tc>
          <w:tcPr>
            <w:tcW w:w="880" w:type="dxa"/>
            <w:vAlign w:val="center"/>
          </w:tcPr>
          <w:p w:rsidR="00821BB1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821BB1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402" w:type="dxa"/>
            <w:vAlign w:val="center"/>
          </w:tcPr>
          <w:p w:rsidR="00821BB1" w:rsidRPr="00821BB1" w:rsidRDefault="00821BB1" w:rsidP="00821BB1">
            <w:pPr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Monitory poglądowe</w:t>
            </w:r>
          </w:p>
        </w:tc>
        <w:tc>
          <w:tcPr>
            <w:tcW w:w="3686" w:type="dxa"/>
            <w:vAlign w:val="center"/>
          </w:tcPr>
          <w:p w:rsidR="00821BB1" w:rsidRPr="00C62AED" w:rsidRDefault="00821BB1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821BB1" w:rsidRPr="00C62AED" w:rsidRDefault="00821BB1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821BB1" w:rsidRPr="00821BB1" w:rsidRDefault="00821BB1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821BB1">
              <w:rPr>
                <w:rFonts w:asciiTheme="minorHAnsi" w:hAnsiTheme="minorHAnsi"/>
                <w:sz w:val="22"/>
                <w:szCs w:val="22"/>
                <w:lang w:eastAsia="pl-PL"/>
              </w:rPr>
              <w:t>6 szt.</w:t>
            </w:r>
          </w:p>
        </w:tc>
        <w:tc>
          <w:tcPr>
            <w:tcW w:w="1275" w:type="dxa"/>
            <w:shd w:val="clear" w:color="auto" w:fill="auto"/>
          </w:tcPr>
          <w:p w:rsidR="00821BB1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F62BA" w:rsidRPr="00E3359A" w:rsidTr="00C8405D">
        <w:tc>
          <w:tcPr>
            <w:tcW w:w="880" w:type="dxa"/>
            <w:vAlign w:val="center"/>
          </w:tcPr>
          <w:p w:rsidR="00CF62BA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821BB1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2.1</w:t>
            </w:r>
          </w:p>
        </w:tc>
        <w:tc>
          <w:tcPr>
            <w:tcW w:w="3402" w:type="dxa"/>
            <w:vAlign w:val="center"/>
          </w:tcPr>
          <w:p w:rsidR="00CF62BA" w:rsidRPr="00821BB1" w:rsidRDefault="00821BB1" w:rsidP="00821BB1">
            <w:pPr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821BB1">
              <w:rPr>
                <w:rFonts w:ascii="Calibri" w:eastAsia="Calibri" w:hAnsi="Calibri"/>
                <w:sz w:val="22"/>
                <w:szCs w:val="22"/>
                <w:lang w:eastAsia="en-US"/>
              </w:rPr>
              <w:t>Konwerter SDI do HDMI typ A</w:t>
            </w:r>
          </w:p>
        </w:tc>
        <w:tc>
          <w:tcPr>
            <w:tcW w:w="3686" w:type="dxa"/>
            <w:vAlign w:val="center"/>
          </w:tcPr>
          <w:p w:rsidR="00CF62BA" w:rsidRPr="00C62AED" w:rsidRDefault="00CF62B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CF62BA" w:rsidRPr="00C62AED" w:rsidRDefault="00CF62B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CF62BA" w:rsidRPr="00821BB1" w:rsidRDefault="00821BB1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821BB1">
              <w:rPr>
                <w:rFonts w:asciiTheme="minorHAnsi" w:hAnsiTheme="minorHAnsi"/>
                <w:sz w:val="22"/>
                <w:szCs w:val="22"/>
                <w:lang w:eastAsia="pl-PL"/>
              </w:rPr>
              <w:t>6 szt.</w:t>
            </w:r>
          </w:p>
        </w:tc>
        <w:tc>
          <w:tcPr>
            <w:tcW w:w="1275" w:type="dxa"/>
            <w:shd w:val="clear" w:color="auto" w:fill="auto"/>
          </w:tcPr>
          <w:p w:rsidR="00CF62BA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CF62BA" w:rsidRPr="00B66232" w:rsidRDefault="00CF62B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821BB1" w:rsidRPr="00E3359A" w:rsidTr="00C8405D">
        <w:tc>
          <w:tcPr>
            <w:tcW w:w="880" w:type="dxa"/>
            <w:vAlign w:val="center"/>
          </w:tcPr>
          <w:p w:rsidR="00821BB1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821BB1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2.2</w:t>
            </w:r>
          </w:p>
        </w:tc>
        <w:tc>
          <w:tcPr>
            <w:tcW w:w="3402" w:type="dxa"/>
            <w:vAlign w:val="center"/>
          </w:tcPr>
          <w:p w:rsidR="00821BB1" w:rsidRPr="00821BB1" w:rsidRDefault="00821BB1" w:rsidP="00821BB1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1BB1">
              <w:rPr>
                <w:rFonts w:ascii="Calibri" w:eastAsia="Calibri" w:hAnsi="Calibri"/>
                <w:sz w:val="22"/>
                <w:szCs w:val="22"/>
                <w:lang w:eastAsia="pl-PL"/>
              </w:rPr>
              <w:t>Konwerter PAL do SDI/HDMI</w:t>
            </w:r>
          </w:p>
        </w:tc>
        <w:tc>
          <w:tcPr>
            <w:tcW w:w="3686" w:type="dxa"/>
            <w:vAlign w:val="center"/>
          </w:tcPr>
          <w:p w:rsidR="00821BB1" w:rsidRPr="00C62AED" w:rsidRDefault="00821BB1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821BB1" w:rsidRPr="00C62AED" w:rsidRDefault="00821BB1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821BB1" w:rsidRPr="00821BB1" w:rsidRDefault="00821BB1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  <w:shd w:val="clear" w:color="auto" w:fill="auto"/>
          </w:tcPr>
          <w:p w:rsidR="00821BB1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821BB1" w:rsidRPr="00E3359A" w:rsidTr="00C8405D">
        <w:tc>
          <w:tcPr>
            <w:tcW w:w="880" w:type="dxa"/>
            <w:vAlign w:val="center"/>
          </w:tcPr>
          <w:p w:rsidR="00821BB1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821BB1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2.3</w:t>
            </w:r>
          </w:p>
        </w:tc>
        <w:tc>
          <w:tcPr>
            <w:tcW w:w="3402" w:type="dxa"/>
            <w:vAlign w:val="center"/>
          </w:tcPr>
          <w:p w:rsidR="00821BB1" w:rsidRPr="00821BB1" w:rsidRDefault="0053328A" w:rsidP="00821BB1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3328A">
              <w:rPr>
                <w:rFonts w:ascii="Calibri" w:eastAsia="Calibri" w:hAnsi="Calibri"/>
                <w:sz w:val="22"/>
                <w:szCs w:val="22"/>
                <w:lang w:eastAsia="pl-PL"/>
              </w:rPr>
              <w:t>Extender HDMI</w:t>
            </w:r>
          </w:p>
        </w:tc>
        <w:tc>
          <w:tcPr>
            <w:tcW w:w="3686" w:type="dxa"/>
            <w:vAlign w:val="center"/>
          </w:tcPr>
          <w:p w:rsidR="00821BB1" w:rsidRPr="00C62AED" w:rsidRDefault="00821BB1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821BB1" w:rsidRPr="00C62AED" w:rsidRDefault="00821BB1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821BB1" w:rsidRPr="00821BB1" w:rsidRDefault="0053328A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 szt.</w:t>
            </w:r>
          </w:p>
        </w:tc>
        <w:tc>
          <w:tcPr>
            <w:tcW w:w="1275" w:type="dxa"/>
            <w:shd w:val="clear" w:color="auto" w:fill="auto"/>
          </w:tcPr>
          <w:p w:rsidR="00821BB1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3328A" w:rsidRPr="00E3359A" w:rsidTr="00C8405D">
        <w:tc>
          <w:tcPr>
            <w:tcW w:w="880" w:type="dxa"/>
            <w:vAlign w:val="center"/>
          </w:tcPr>
          <w:p w:rsidR="0053328A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53328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2.4</w:t>
            </w:r>
          </w:p>
        </w:tc>
        <w:tc>
          <w:tcPr>
            <w:tcW w:w="3402" w:type="dxa"/>
            <w:vAlign w:val="center"/>
          </w:tcPr>
          <w:p w:rsidR="0053328A" w:rsidRPr="0053328A" w:rsidRDefault="0053328A" w:rsidP="00821BB1">
            <w:pPr>
              <w:rPr>
                <w:rFonts w:ascii="Calibri" w:eastAsia="Calibri" w:hAnsi="Calibri"/>
                <w:sz w:val="22"/>
                <w:szCs w:val="22"/>
                <w:lang w:eastAsia="pl-PL"/>
              </w:rPr>
            </w:pPr>
            <w:r w:rsidRPr="0053328A">
              <w:rPr>
                <w:rFonts w:ascii="Calibri" w:eastAsia="Calibri" w:hAnsi="Calibri"/>
                <w:sz w:val="22"/>
                <w:szCs w:val="22"/>
                <w:lang w:eastAsia="pl-PL"/>
              </w:rPr>
              <w:t>Embedder</w:t>
            </w:r>
          </w:p>
        </w:tc>
        <w:tc>
          <w:tcPr>
            <w:tcW w:w="3686" w:type="dxa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53328A" w:rsidRDefault="0053328A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  <w:shd w:val="clear" w:color="auto" w:fill="auto"/>
          </w:tcPr>
          <w:p w:rsidR="0053328A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3328A" w:rsidRPr="00E3359A" w:rsidTr="00C8405D">
        <w:tc>
          <w:tcPr>
            <w:tcW w:w="880" w:type="dxa"/>
            <w:vAlign w:val="center"/>
          </w:tcPr>
          <w:p w:rsidR="0053328A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53328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2.5</w:t>
            </w:r>
          </w:p>
        </w:tc>
        <w:tc>
          <w:tcPr>
            <w:tcW w:w="3402" w:type="dxa"/>
            <w:vAlign w:val="center"/>
          </w:tcPr>
          <w:p w:rsidR="0053328A" w:rsidRPr="0053328A" w:rsidRDefault="0053328A" w:rsidP="00821BB1">
            <w:pPr>
              <w:rPr>
                <w:rFonts w:ascii="Calibri" w:eastAsia="Calibri" w:hAnsi="Calibri"/>
                <w:sz w:val="22"/>
                <w:szCs w:val="22"/>
                <w:lang w:eastAsia="pl-PL"/>
              </w:rPr>
            </w:pPr>
            <w:r w:rsidRPr="0053328A">
              <w:rPr>
                <w:rFonts w:ascii="Calibri" w:eastAsia="Calibri" w:hAnsi="Calibri"/>
                <w:sz w:val="22"/>
                <w:szCs w:val="22"/>
                <w:lang w:eastAsia="pl-PL"/>
              </w:rPr>
              <w:t>De-</w:t>
            </w:r>
            <w:proofErr w:type="spellStart"/>
            <w:r w:rsidRPr="0053328A">
              <w:rPr>
                <w:rFonts w:ascii="Calibri" w:eastAsia="Calibri" w:hAnsi="Calibri"/>
                <w:sz w:val="22"/>
                <w:szCs w:val="22"/>
                <w:lang w:eastAsia="pl-PL"/>
              </w:rPr>
              <w:t>embedder</w:t>
            </w:r>
            <w:proofErr w:type="spellEnd"/>
          </w:p>
        </w:tc>
        <w:tc>
          <w:tcPr>
            <w:tcW w:w="3686" w:type="dxa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53328A" w:rsidRDefault="0053328A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  <w:shd w:val="clear" w:color="auto" w:fill="auto"/>
          </w:tcPr>
          <w:p w:rsidR="0053328A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821BB1" w:rsidRPr="00E3359A" w:rsidTr="00C8405D">
        <w:tc>
          <w:tcPr>
            <w:tcW w:w="880" w:type="dxa"/>
            <w:vAlign w:val="center"/>
          </w:tcPr>
          <w:p w:rsidR="00821BB1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53328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2.6</w:t>
            </w:r>
          </w:p>
        </w:tc>
        <w:tc>
          <w:tcPr>
            <w:tcW w:w="3402" w:type="dxa"/>
            <w:vAlign w:val="center"/>
          </w:tcPr>
          <w:p w:rsidR="00821BB1" w:rsidRPr="00821BB1" w:rsidRDefault="0053328A" w:rsidP="00821BB1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3328A">
              <w:rPr>
                <w:rFonts w:ascii="Calibri" w:eastAsia="Calibri" w:hAnsi="Calibri"/>
                <w:sz w:val="22"/>
                <w:szCs w:val="22"/>
                <w:lang w:eastAsia="pl-PL"/>
              </w:rPr>
              <w:t>Wzmacniacz sygnału</w:t>
            </w:r>
          </w:p>
        </w:tc>
        <w:tc>
          <w:tcPr>
            <w:tcW w:w="3686" w:type="dxa"/>
            <w:vAlign w:val="center"/>
          </w:tcPr>
          <w:p w:rsidR="00821BB1" w:rsidRPr="00C62AED" w:rsidRDefault="00821BB1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821BB1" w:rsidRPr="00C62AED" w:rsidRDefault="00821BB1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821BB1" w:rsidRPr="00821BB1" w:rsidRDefault="0053328A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  <w:shd w:val="clear" w:color="auto" w:fill="auto"/>
          </w:tcPr>
          <w:p w:rsidR="00821BB1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821BB1" w:rsidRPr="00B66232" w:rsidRDefault="00821BB1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3328A" w:rsidRPr="00E3359A" w:rsidTr="00C8405D">
        <w:tc>
          <w:tcPr>
            <w:tcW w:w="880" w:type="dxa"/>
            <w:vAlign w:val="center"/>
          </w:tcPr>
          <w:p w:rsidR="0053328A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53328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2.7</w:t>
            </w:r>
          </w:p>
        </w:tc>
        <w:tc>
          <w:tcPr>
            <w:tcW w:w="3402" w:type="dxa"/>
            <w:vAlign w:val="center"/>
          </w:tcPr>
          <w:p w:rsidR="0053328A" w:rsidRPr="0053328A" w:rsidRDefault="0053328A" w:rsidP="00821BB1">
            <w:pPr>
              <w:rPr>
                <w:rFonts w:ascii="Calibri" w:eastAsia="Calibri" w:hAnsi="Calibri"/>
                <w:sz w:val="22"/>
                <w:szCs w:val="22"/>
                <w:lang w:eastAsia="pl-PL"/>
              </w:rPr>
            </w:pPr>
            <w:r w:rsidRPr="0053328A">
              <w:rPr>
                <w:rFonts w:ascii="Calibri" w:eastAsia="Calibri" w:hAnsi="Calibri"/>
                <w:sz w:val="22"/>
                <w:szCs w:val="22"/>
                <w:lang w:eastAsia="pl-PL"/>
              </w:rPr>
              <w:t>Konwerter SDI do HDMI typ B</w:t>
            </w:r>
          </w:p>
        </w:tc>
        <w:tc>
          <w:tcPr>
            <w:tcW w:w="3686" w:type="dxa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53328A" w:rsidRDefault="0053328A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  <w:shd w:val="clear" w:color="auto" w:fill="auto"/>
          </w:tcPr>
          <w:p w:rsidR="0053328A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3328A" w:rsidRPr="00E3359A" w:rsidTr="00C8405D">
        <w:tc>
          <w:tcPr>
            <w:tcW w:w="880" w:type="dxa"/>
            <w:vAlign w:val="center"/>
          </w:tcPr>
          <w:p w:rsidR="0053328A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53328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2.8</w:t>
            </w:r>
          </w:p>
        </w:tc>
        <w:tc>
          <w:tcPr>
            <w:tcW w:w="3402" w:type="dxa"/>
            <w:vAlign w:val="center"/>
          </w:tcPr>
          <w:p w:rsidR="0053328A" w:rsidRPr="0053328A" w:rsidRDefault="0053328A" w:rsidP="00821BB1">
            <w:pPr>
              <w:rPr>
                <w:rFonts w:ascii="Calibri" w:eastAsia="Calibri" w:hAnsi="Calibri"/>
                <w:sz w:val="22"/>
                <w:szCs w:val="22"/>
                <w:lang w:eastAsia="pl-PL"/>
              </w:rPr>
            </w:pPr>
            <w:r w:rsidRPr="0053328A">
              <w:rPr>
                <w:rFonts w:ascii="Calibri" w:eastAsia="Calibri" w:hAnsi="Calibri"/>
                <w:sz w:val="22"/>
                <w:szCs w:val="22"/>
                <w:lang w:eastAsia="pl-PL"/>
              </w:rPr>
              <w:t>Konwerter HDMI do SDI</w:t>
            </w:r>
          </w:p>
        </w:tc>
        <w:tc>
          <w:tcPr>
            <w:tcW w:w="3686" w:type="dxa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53328A" w:rsidRDefault="0053328A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  <w:shd w:val="clear" w:color="auto" w:fill="auto"/>
          </w:tcPr>
          <w:p w:rsidR="0053328A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3328A" w:rsidRPr="00E3359A" w:rsidTr="00C8405D">
        <w:tc>
          <w:tcPr>
            <w:tcW w:w="880" w:type="dxa"/>
            <w:vAlign w:val="center"/>
          </w:tcPr>
          <w:p w:rsidR="0053328A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53328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2.9</w:t>
            </w:r>
          </w:p>
        </w:tc>
        <w:tc>
          <w:tcPr>
            <w:tcW w:w="3402" w:type="dxa"/>
            <w:vAlign w:val="center"/>
          </w:tcPr>
          <w:p w:rsidR="0053328A" w:rsidRPr="0053328A" w:rsidRDefault="0053328A" w:rsidP="00821BB1">
            <w:pPr>
              <w:rPr>
                <w:rFonts w:ascii="Calibri" w:eastAsia="Calibri" w:hAnsi="Calibr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="Calibri" w:eastAsia="Calibri" w:hAnsi="Calibri"/>
                <w:sz w:val="22"/>
                <w:szCs w:val="22"/>
                <w:lang w:eastAsia="pl-PL"/>
              </w:rPr>
              <w:t>Kross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  <w:lang w:eastAsia="pl-PL"/>
              </w:rPr>
              <w:t>-konwerter</w:t>
            </w:r>
          </w:p>
        </w:tc>
        <w:tc>
          <w:tcPr>
            <w:tcW w:w="3686" w:type="dxa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53328A" w:rsidRDefault="0053328A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  <w:shd w:val="clear" w:color="auto" w:fill="auto"/>
          </w:tcPr>
          <w:p w:rsidR="0053328A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3328A" w:rsidRPr="00E3359A" w:rsidTr="00C8405D">
        <w:tc>
          <w:tcPr>
            <w:tcW w:w="880" w:type="dxa"/>
            <w:vAlign w:val="center"/>
          </w:tcPr>
          <w:p w:rsidR="0053328A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53328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2.10</w:t>
            </w:r>
          </w:p>
        </w:tc>
        <w:tc>
          <w:tcPr>
            <w:tcW w:w="3402" w:type="dxa"/>
            <w:vAlign w:val="center"/>
          </w:tcPr>
          <w:p w:rsidR="0053328A" w:rsidRDefault="0053328A" w:rsidP="00821BB1">
            <w:pPr>
              <w:rPr>
                <w:rFonts w:ascii="Calibri" w:eastAsia="Calibri" w:hAnsi="Calibri"/>
                <w:sz w:val="22"/>
                <w:szCs w:val="22"/>
                <w:lang w:eastAsia="pl-PL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pl-PL"/>
              </w:rPr>
              <w:t xml:space="preserve">Konwerter optyczny </w:t>
            </w:r>
          </w:p>
        </w:tc>
        <w:tc>
          <w:tcPr>
            <w:tcW w:w="3686" w:type="dxa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53328A" w:rsidRDefault="00003577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</w:t>
            </w:r>
            <w:r w:rsidR="0053328A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szt.</w:t>
            </w:r>
          </w:p>
        </w:tc>
        <w:tc>
          <w:tcPr>
            <w:tcW w:w="1275" w:type="dxa"/>
            <w:shd w:val="clear" w:color="auto" w:fill="auto"/>
          </w:tcPr>
          <w:p w:rsidR="0053328A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3328A" w:rsidRPr="00E3359A" w:rsidTr="00C8405D">
        <w:trPr>
          <w:trHeight w:val="425"/>
        </w:trPr>
        <w:tc>
          <w:tcPr>
            <w:tcW w:w="880" w:type="dxa"/>
            <w:vAlign w:val="center"/>
          </w:tcPr>
          <w:p w:rsidR="0053328A" w:rsidRPr="00C8405D" w:rsidRDefault="001173B6" w:rsidP="00821BB1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5.</w:t>
            </w:r>
            <w:r w:rsidR="0053328A" w:rsidRPr="00C8405D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2.11</w:t>
            </w:r>
          </w:p>
        </w:tc>
        <w:tc>
          <w:tcPr>
            <w:tcW w:w="3402" w:type="dxa"/>
            <w:vAlign w:val="center"/>
          </w:tcPr>
          <w:p w:rsidR="0053328A" w:rsidRPr="0053328A" w:rsidRDefault="0053328A" w:rsidP="007512DD">
            <w:pPr>
              <w:keepNext/>
              <w:keepLines/>
              <w:suppressAutoHyphens w:val="0"/>
              <w:outlineLvl w:val="1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bookmarkStart w:id="3" w:name="_Toc33047453"/>
            <w:r w:rsidRPr="0053328A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Konwerter - interfejs wejściowy audio</w:t>
            </w:r>
            <w:bookmarkEnd w:id="3"/>
            <w:r w:rsidRPr="0053328A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53328A" w:rsidRPr="00C62AED" w:rsidRDefault="0053328A" w:rsidP="00584EF7">
            <w:pPr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vAlign w:val="center"/>
          </w:tcPr>
          <w:p w:rsidR="0053328A" w:rsidRDefault="0053328A" w:rsidP="00821BB1">
            <w:pPr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  <w:shd w:val="clear" w:color="auto" w:fill="auto"/>
          </w:tcPr>
          <w:p w:rsidR="0053328A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53328A" w:rsidRPr="00B66232" w:rsidRDefault="0053328A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7512DD" w:rsidRPr="00E3359A" w:rsidTr="00127FD4">
        <w:trPr>
          <w:trHeight w:val="617"/>
        </w:trPr>
        <w:tc>
          <w:tcPr>
            <w:tcW w:w="10491" w:type="dxa"/>
            <w:gridSpan w:val="6"/>
            <w:shd w:val="clear" w:color="auto" w:fill="auto"/>
            <w:vAlign w:val="center"/>
          </w:tcPr>
          <w:p w:rsidR="007512DD" w:rsidRDefault="007512DD" w:rsidP="00584EF7">
            <w:pPr>
              <w:suppressAutoHyphens w:val="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5" w:type="dxa"/>
            <w:shd w:val="clear" w:color="auto" w:fill="CC66FF"/>
          </w:tcPr>
          <w:p w:rsidR="007512DD" w:rsidRPr="00033339" w:rsidRDefault="007512DD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CC66FF"/>
          </w:tcPr>
          <w:p w:rsidR="007512DD" w:rsidRPr="00033339" w:rsidRDefault="007512DD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CC66FF"/>
          </w:tcPr>
          <w:p w:rsidR="007512DD" w:rsidRPr="00033339" w:rsidRDefault="007512DD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shd w:val="clear" w:color="auto" w:fill="CC66FF"/>
          </w:tcPr>
          <w:p w:rsidR="007512DD" w:rsidRPr="00033339" w:rsidRDefault="007512DD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  <w:tr w:rsidR="00584EF7" w:rsidRPr="00E3359A" w:rsidTr="00C67471">
        <w:trPr>
          <w:trHeight w:val="617"/>
        </w:trPr>
        <w:tc>
          <w:tcPr>
            <w:tcW w:w="10491" w:type="dxa"/>
            <w:gridSpan w:val="6"/>
            <w:shd w:val="clear" w:color="auto" w:fill="E7E6E6" w:themeFill="background2"/>
            <w:vAlign w:val="center"/>
          </w:tcPr>
          <w:p w:rsidR="00584EF7" w:rsidRDefault="00584EF7" w:rsidP="00584EF7">
            <w:pPr>
              <w:suppressAutoHyphens w:val="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  <w:p w:rsidR="00584EF7" w:rsidRDefault="00584EF7" w:rsidP="00584EF7">
            <w:pPr>
              <w:suppressAutoHyphens w:val="0"/>
              <w:jc w:val="right"/>
              <w:rPr>
                <w:rFonts w:asciiTheme="minorHAnsi" w:hAnsiTheme="minorHAnsi"/>
                <w:b/>
                <w:sz w:val="28"/>
                <w:szCs w:val="28"/>
                <w:lang w:eastAsia="pl-PL"/>
              </w:rPr>
            </w:pPr>
            <w:r w:rsidRPr="00496791">
              <w:rPr>
                <w:rFonts w:asciiTheme="minorHAnsi" w:hAnsiTheme="minorHAnsi"/>
                <w:b/>
                <w:sz w:val="28"/>
                <w:szCs w:val="28"/>
                <w:lang w:eastAsia="pl-PL"/>
              </w:rPr>
              <w:t>RAZEM</w:t>
            </w:r>
            <w:r w:rsidR="00127FD4">
              <w:rPr>
                <w:rFonts w:asciiTheme="minorHAnsi" w:hAnsiTheme="minorHAnsi"/>
                <w:b/>
                <w:sz w:val="28"/>
                <w:szCs w:val="28"/>
                <w:lang w:eastAsia="pl-PL"/>
              </w:rPr>
              <w:t xml:space="preserve"> CAŁOŚĆ ZAMÓWIENIA (obejmująca wszystkie pozycje tabeli)</w:t>
            </w:r>
            <w:r w:rsidR="001D55C2">
              <w:rPr>
                <w:rFonts w:asciiTheme="minorHAnsi" w:hAnsiTheme="minorHAnsi"/>
                <w:b/>
                <w:sz w:val="28"/>
                <w:szCs w:val="28"/>
                <w:lang w:eastAsia="pl-PL"/>
              </w:rPr>
              <w:t xml:space="preserve"> </w:t>
            </w:r>
          </w:p>
          <w:p w:rsidR="00584EF7" w:rsidRPr="00496791" w:rsidRDefault="00584EF7" w:rsidP="00584EF7">
            <w:pPr>
              <w:suppressAutoHyphens w:val="0"/>
              <w:jc w:val="right"/>
              <w:rPr>
                <w:rFonts w:asciiTheme="minorHAnsi" w:hAnsiTheme="minorHAnsi"/>
                <w:b/>
                <w:sz w:val="28"/>
                <w:szCs w:val="28"/>
                <w:lang w:eastAsia="pl-PL"/>
              </w:rPr>
            </w:pPr>
            <w:r w:rsidRPr="00496791">
              <w:rPr>
                <w:rFonts w:asciiTheme="minorHAnsi" w:hAnsiTheme="minorHAnsi"/>
                <w:b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1275" w:type="dxa"/>
            <w:shd w:val="clear" w:color="auto" w:fill="E7E6E6" w:themeFill="background2"/>
          </w:tcPr>
          <w:p w:rsidR="00584EF7" w:rsidRPr="00033339" w:rsidRDefault="00584EF7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:rsidR="00584EF7" w:rsidRPr="00033339" w:rsidRDefault="00584EF7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:rsidR="00584EF7" w:rsidRPr="00033339" w:rsidRDefault="00584EF7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:rsidR="00584EF7" w:rsidRPr="00033339" w:rsidRDefault="00584EF7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</w:tbl>
    <w:p w:rsidR="00286AE8" w:rsidRDefault="00286AE8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1D2477" w:rsidRDefault="00CF62BA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  <w:r>
        <w:rPr>
          <w:rFonts w:asciiTheme="minorHAnsi" w:hAnsiTheme="minorHAnsi"/>
          <w:lang w:val="cs-CZ" w:eastAsia="en-US"/>
        </w:rPr>
        <w:t>Razem</w:t>
      </w:r>
      <w:r w:rsidR="000A4241">
        <w:rPr>
          <w:rFonts w:asciiTheme="minorHAnsi" w:hAnsiTheme="minorHAnsi"/>
          <w:lang w:val="cs-CZ" w:eastAsia="en-US"/>
        </w:rPr>
        <w:t xml:space="preserve"> </w:t>
      </w:r>
      <w:r w:rsidR="00286AE8">
        <w:rPr>
          <w:rFonts w:asciiTheme="minorHAnsi" w:hAnsiTheme="minorHAnsi"/>
          <w:lang w:val="cs-CZ" w:eastAsia="en-US"/>
        </w:rPr>
        <w:t xml:space="preserve">całość zamówienia </w:t>
      </w:r>
      <w:r w:rsidR="001D2477" w:rsidRPr="008D0704">
        <w:rPr>
          <w:rFonts w:asciiTheme="minorHAnsi" w:hAnsiTheme="minorHAnsi"/>
          <w:lang w:val="cs-CZ" w:eastAsia="en-US"/>
        </w:rPr>
        <w:t>słownie brutto ...................................................................................................................................</w:t>
      </w:r>
    </w:p>
    <w:p w:rsidR="000A4241" w:rsidRDefault="001D2477" w:rsidP="00C41F5F">
      <w:pPr>
        <w:tabs>
          <w:tab w:val="left" w:pos="3390"/>
          <w:tab w:val="left" w:pos="10848"/>
        </w:tabs>
        <w:suppressAutoHyphens w:val="0"/>
        <w:rPr>
          <w:rFonts w:asciiTheme="minorHAnsi" w:hAnsiTheme="minorHAnsi"/>
          <w:lang w:val="cs-CZ" w:eastAsia="en-US"/>
        </w:rPr>
      </w:pPr>
      <w:r w:rsidRPr="008D0704">
        <w:rPr>
          <w:rFonts w:asciiTheme="minorHAnsi" w:hAnsiTheme="minorHAnsi"/>
          <w:lang w:val="cs-CZ" w:eastAsia="en-US"/>
        </w:rPr>
        <w:t>UWAGA: wartość ogółem netto i br</w:t>
      </w:r>
      <w:r>
        <w:rPr>
          <w:rFonts w:asciiTheme="minorHAnsi" w:hAnsiTheme="minorHAnsi"/>
          <w:lang w:val="cs-CZ" w:eastAsia="en-US"/>
        </w:rPr>
        <w:t>utto należy przenieść do ofer</w:t>
      </w:r>
      <w:r w:rsidR="00A17EFB">
        <w:rPr>
          <w:rFonts w:asciiTheme="minorHAnsi" w:hAnsiTheme="minorHAnsi"/>
          <w:lang w:val="cs-CZ" w:eastAsia="en-US"/>
        </w:rPr>
        <w:t>t</w:t>
      </w:r>
      <w:r>
        <w:rPr>
          <w:rFonts w:asciiTheme="minorHAnsi" w:hAnsiTheme="minorHAnsi"/>
          <w:lang w:val="cs-CZ" w:eastAsia="en-US"/>
        </w:rPr>
        <w:t>y</w:t>
      </w:r>
      <w:r w:rsidR="009378EF"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</w:p>
    <w:p w:rsidR="00D66F9D" w:rsidRDefault="001D2477" w:rsidP="00722506">
      <w:pPr>
        <w:ind w:left="7785" w:firstLine="3"/>
      </w:pPr>
      <w:r w:rsidRPr="008D0704">
        <w:rPr>
          <w:rFonts w:asciiTheme="minorHAnsi" w:hAnsiTheme="minorHAnsi"/>
          <w:lang w:val="cs-CZ" w:eastAsia="en-US"/>
        </w:rPr>
        <w:t>............................................</w:t>
      </w:r>
      <w:r>
        <w:rPr>
          <w:rFonts w:asciiTheme="minorHAnsi" w:hAnsiTheme="minorHAnsi"/>
          <w:lang w:val="cs-CZ" w:eastAsia="en-US"/>
        </w:rPr>
        <w:t>.......</w:t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  <w:t xml:space="preserve">                                                                                                                  </w:t>
      </w:r>
      <w:r w:rsidRPr="008D0704">
        <w:rPr>
          <w:rFonts w:asciiTheme="minorHAnsi" w:hAnsiTheme="minorHAnsi"/>
          <w:lang w:val="cs-CZ" w:eastAsia="en-US"/>
        </w:rPr>
        <w:t xml:space="preserve">imię, nazwisko i </w:t>
      </w:r>
      <w:r>
        <w:rPr>
          <w:rFonts w:asciiTheme="minorHAnsi" w:hAnsiTheme="minorHAnsi"/>
          <w:lang w:val="cs-CZ" w:eastAsia="en-US"/>
        </w:rPr>
        <w:t>podpis osoby podpisującej ofertę</w:t>
      </w:r>
    </w:p>
    <w:sectPr w:rsidR="00D66F9D" w:rsidSect="00286AE8">
      <w:headerReference w:type="default" r:id="rId8"/>
      <w:pgSz w:w="16838" w:h="11906" w:orient="landscape"/>
      <w:pgMar w:top="1418" w:right="1418" w:bottom="709" w:left="1418" w:header="17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BA2" w:rsidRDefault="00B52BA2" w:rsidP="001D2477">
      <w:r>
        <w:separator/>
      </w:r>
    </w:p>
  </w:endnote>
  <w:endnote w:type="continuationSeparator" w:id="0">
    <w:p w:rsidR="00B52BA2" w:rsidRDefault="00B52BA2" w:rsidP="001D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BA2" w:rsidRDefault="00B52BA2" w:rsidP="001D2477">
      <w:r>
        <w:separator/>
      </w:r>
    </w:p>
  </w:footnote>
  <w:footnote w:type="continuationSeparator" w:id="0">
    <w:p w:rsidR="00B52BA2" w:rsidRDefault="00B52BA2" w:rsidP="001D2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77" w:rsidRDefault="00621922" w:rsidP="00621922">
    <w:pPr>
      <w:pStyle w:val="Nagwek"/>
      <w:tabs>
        <w:tab w:val="center" w:pos="7001"/>
        <w:tab w:val="left" w:pos="12420"/>
        <w:tab w:val="right" w:pos="14002"/>
      </w:tabs>
      <w:jc w:val="center"/>
    </w:pPr>
    <w:r>
      <w:rPr>
        <w:noProof/>
        <w:lang w:eastAsia="pl-PL"/>
      </w:rPr>
      <w:drawing>
        <wp:inline distT="0" distB="0" distL="0" distR="0" wp14:anchorId="7B2242F1" wp14:editId="6C6F22FD">
          <wp:extent cx="5760720" cy="797560"/>
          <wp:effectExtent l="0" t="0" r="0" b="2540"/>
          <wp:docPr id="6" name="__mcenew" descr="Znak Funduszy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mcenew" descr="Znak Funduszy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91C85"/>
    <w:multiLevelType w:val="multilevel"/>
    <w:tmpl w:val="A1C212E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F235E5"/>
    <w:multiLevelType w:val="hybridMultilevel"/>
    <w:tmpl w:val="D0366400"/>
    <w:lvl w:ilvl="0" w:tplc="FBD0FA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F5228"/>
    <w:multiLevelType w:val="hybridMultilevel"/>
    <w:tmpl w:val="099C11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477"/>
    <w:rsid w:val="00003577"/>
    <w:rsid w:val="000A4241"/>
    <w:rsid w:val="000B1F74"/>
    <w:rsid w:val="001173B6"/>
    <w:rsid w:val="00127FD4"/>
    <w:rsid w:val="001751E2"/>
    <w:rsid w:val="001D2477"/>
    <w:rsid w:val="001D55C2"/>
    <w:rsid w:val="00286AE8"/>
    <w:rsid w:val="00382F6D"/>
    <w:rsid w:val="003C2251"/>
    <w:rsid w:val="004E040F"/>
    <w:rsid w:val="0053328A"/>
    <w:rsid w:val="00584EF7"/>
    <w:rsid w:val="005A65D8"/>
    <w:rsid w:val="00621922"/>
    <w:rsid w:val="00633703"/>
    <w:rsid w:val="00665770"/>
    <w:rsid w:val="00722506"/>
    <w:rsid w:val="007512DD"/>
    <w:rsid w:val="00754222"/>
    <w:rsid w:val="00772DAC"/>
    <w:rsid w:val="00821BB1"/>
    <w:rsid w:val="00891161"/>
    <w:rsid w:val="009378EF"/>
    <w:rsid w:val="00953FF0"/>
    <w:rsid w:val="00965D11"/>
    <w:rsid w:val="00A0366E"/>
    <w:rsid w:val="00A17EFB"/>
    <w:rsid w:val="00B52BA2"/>
    <w:rsid w:val="00B746C9"/>
    <w:rsid w:val="00BA4DA3"/>
    <w:rsid w:val="00C41F5F"/>
    <w:rsid w:val="00C62AED"/>
    <w:rsid w:val="00C67471"/>
    <w:rsid w:val="00C8405D"/>
    <w:rsid w:val="00CF62BA"/>
    <w:rsid w:val="00D3013E"/>
    <w:rsid w:val="00D66F9D"/>
    <w:rsid w:val="00E751F8"/>
    <w:rsid w:val="00ED3275"/>
    <w:rsid w:val="00F142D3"/>
    <w:rsid w:val="00FB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8DB33F"/>
  <w15:chartTrackingRefBased/>
  <w15:docId w15:val="{77329C39-43C2-46C3-9513-6EB425FD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4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24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4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D24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4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54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323D7-3D22-4DF7-8691-A28C04045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672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7</cp:revision>
  <dcterms:created xsi:type="dcterms:W3CDTF">2020-05-05T13:19:00Z</dcterms:created>
  <dcterms:modified xsi:type="dcterms:W3CDTF">2020-05-12T09:27:00Z</dcterms:modified>
</cp:coreProperties>
</file>